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C50" w:rsidRPr="00143F43" w:rsidRDefault="00917C50" w:rsidP="00917C50">
      <w:pPr>
        <w:jc w:val="center"/>
        <w:rPr>
          <w:rFonts w:ascii="Times New Roman" w:hAnsi="Times New Roman" w:cs="Times New Roman"/>
          <w:b/>
          <w:sz w:val="28"/>
          <w:szCs w:val="24"/>
        </w:rPr>
      </w:pPr>
      <w:bookmarkStart w:id="0" w:name="_GoBack"/>
      <w:bookmarkEnd w:id="0"/>
      <w:r w:rsidRPr="00143F43">
        <w:rPr>
          <w:rFonts w:ascii="Times New Roman" w:hAnsi="Times New Roman" w:cs="Times New Roman"/>
          <w:b/>
          <w:sz w:val="28"/>
          <w:szCs w:val="24"/>
        </w:rPr>
        <w:t xml:space="preserve">Beijing Chaoyang District </w:t>
      </w:r>
      <w:r w:rsidR="001E48F6" w:rsidRPr="00143F43">
        <w:rPr>
          <w:rFonts w:ascii="Times New Roman" w:hAnsi="Times New Roman" w:cs="Times New Roman"/>
          <w:b/>
          <w:sz w:val="28"/>
          <w:szCs w:val="24"/>
        </w:rPr>
        <w:t>People’</w:t>
      </w:r>
      <w:r w:rsidR="006806F9" w:rsidRPr="00143F43">
        <w:rPr>
          <w:rFonts w:ascii="Times New Roman" w:hAnsi="Times New Roman" w:cs="Times New Roman"/>
          <w:b/>
          <w:sz w:val="28"/>
          <w:szCs w:val="24"/>
        </w:rPr>
        <w:t>s</w:t>
      </w:r>
      <w:r w:rsidR="001E48F6" w:rsidRPr="00143F43">
        <w:rPr>
          <w:rFonts w:ascii="Times New Roman" w:hAnsi="Times New Roman" w:cs="Times New Roman"/>
          <w:b/>
          <w:sz w:val="28"/>
          <w:szCs w:val="24"/>
        </w:rPr>
        <w:t xml:space="preserve"> </w:t>
      </w:r>
      <w:r w:rsidRPr="00143F43">
        <w:rPr>
          <w:rFonts w:ascii="Times New Roman" w:hAnsi="Times New Roman" w:cs="Times New Roman"/>
          <w:b/>
          <w:sz w:val="28"/>
          <w:szCs w:val="24"/>
        </w:rPr>
        <w:t>Court</w:t>
      </w:r>
    </w:p>
    <w:p w:rsidR="00917C50" w:rsidRPr="00143F43" w:rsidRDefault="00917C50" w:rsidP="00917C50">
      <w:pPr>
        <w:jc w:val="center"/>
        <w:rPr>
          <w:rFonts w:ascii="Times New Roman" w:hAnsi="Times New Roman" w:cs="Times New Roman"/>
          <w:b/>
          <w:sz w:val="28"/>
          <w:szCs w:val="24"/>
        </w:rPr>
      </w:pPr>
      <w:r w:rsidRPr="00143F43">
        <w:rPr>
          <w:rFonts w:ascii="Times New Roman" w:hAnsi="Times New Roman" w:cs="Times New Roman"/>
          <w:b/>
          <w:sz w:val="28"/>
          <w:szCs w:val="24"/>
        </w:rPr>
        <w:t>Civil Decision</w:t>
      </w:r>
    </w:p>
    <w:p w:rsidR="00917C50" w:rsidRDefault="00917C50" w:rsidP="00917C50">
      <w:pPr>
        <w:rPr>
          <w:rFonts w:ascii="Times New Roman" w:hAnsi="Times New Roman" w:cs="Times New Roman"/>
          <w:sz w:val="24"/>
          <w:szCs w:val="24"/>
        </w:rPr>
      </w:pPr>
    </w:p>
    <w:p w:rsidR="00143F43" w:rsidRPr="005D067A" w:rsidRDefault="00143F43" w:rsidP="00917C50">
      <w:pPr>
        <w:rPr>
          <w:rFonts w:ascii="Times New Roman" w:hAnsi="Times New Roman" w:cs="Times New Roman"/>
          <w:sz w:val="24"/>
          <w:szCs w:val="24"/>
        </w:rPr>
      </w:pPr>
    </w:p>
    <w:p w:rsidR="00917C50" w:rsidRPr="005D067A" w:rsidRDefault="00917C50" w:rsidP="00917C50">
      <w:pPr>
        <w:jc w:val="right"/>
        <w:rPr>
          <w:rFonts w:ascii="Times New Roman" w:hAnsi="Times New Roman" w:cs="Times New Roman"/>
          <w:sz w:val="24"/>
          <w:szCs w:val="24"/>
        </w:rPr>
      </w:pPr>
      <w:r w:rsidRPr="005D067A">
        <w:rPr>
          <w:rFonts w:ascii="Times New Roman" w:hAnsi="Times New Roman" w:cs="Times New Roman"/>
          <w:sz w:val="24"/>
          <w:szCs w:val="24"/>
        </w:rPr>
        <w:t>(2014)Chaoyang Civil (IP) First Instance No. 40334</w:t>
      </w:r>
    </w:p>
    <w:p w:rsidR="00917C50" w:rsidRDefault="00917C50" w:rsidP="00917C50">
      <w:pPr>
        <w:rPr>
          <w:rFonts w:ascii="Times New Roman" w:hAnsi="Times New Roman" w:cs="Times New Roman"/>
          <w:sz w:val="24"/>
          <w:szCs w:val="24"/>
        </w:rPr>
      </w:pPr>
    </w:p>
    <w:p w:rsidR="00D664C2" w:rsidRPr="005D067A" w:rsidRDefault="00D664C2" w:rsidP="00917C50">
      <w:pPr>
        <w:rPr>
          <w:rFonts w:ascii="Times New Roman" w:hAnsi="Times New Roman" w:cs="Times New Roman"/>
          <w:sz w:val="24"/>
          <w:szCs w:val="24"/>
        </w:rPr>
      </w:pPr>
      <w:r w:rsidRPr="005D067A">
        <w:rPr>
          <w:rFonts w:ascii="Times New Roman" w:hAnsi="Times New Roman" w:cs="Times New Roman"/>
          <w:sz w:val="24"/>
          <w:szCs w:val="24"/>
        </w:rPr>
        <w:t xml:space="preserve">Plaintiff: </w:t>
      </w:r>
      <w:r w:rsidR="000F496C" w:rsidRPr="005D067A">
        <w:rPr>
          <w:rFonts w:ascii="Times New Roman" w:hAnsi="Times New Roman" w:cs="Times New Roman"/>
          <w:sz w:val="24"/>
          <w:szCs w:val="24"/>
        </w:rPr>
        <w:t xml:space="preserve"> </w:t>
      </w:r>
      <w:r w:rsidRPr="005D067A">
        <w:rPr>
          <w:rFonts w:ascii="Times New Roman" w:hAnsi="Times New Roman" w:cs="Times New Roman"/>
          <w:sz w:val="24"/>
          <w:szCs w:val="24"/>
        </w:rPr>
        <w:t>Beijing Sina Internet Information Service</w:t>
      </w:r>
      <w:r w:rsidR="00925618">
        <w:rPr>
          <w:rFonts w:ascii="Times New Roman" w:hAnsi="Times New Roman" w:cs="Times New Roman" w:hint="eastAsia"/>
          <w:sz w:val="24"/>
          <w:szCs w:val="24"/>
        </w:rPr>
        <w:t>s</w:t>
      </w:r>
      <w:r w:rsidRPr="005D067A">
        <w:rPr>
          <w:rFonts w:ascii="Times New Roman" w:hAnsi="Times New Roman" w:cs="Times New Roman"/>
          <w:sz w:val="24"/>
          <w:szCs w:val="24"/>
        </w:rPr>
        <w:t xml:space="preserve"> Co., Ltd.</w:t>
      </w:r>
    </w:p>
    <w:p w:rsidR="00D664C2" w:rsidRPr="005D067A" w:rsidRDefault="000F496C" w:rsidP="00917C50">
      <w:pPr>
        <w:rPr>
          <w:rFonts w:ascii="Times New Roman" w:hAnsi="Times New Roman" w:cs="Times New Roman"/>
          <w:sz w:val="24"/>
          <w:szCs w:val="24"/>
        </w:rPr>
      </w:pPr>
      <w:r w:rsidRPr="005D067A">
        <w:rPr>
          <w:rFonts w:ascii="Times New Roman" w:hAnsi="Times New Roman" w:cs="Times New Roman"/>
          <w:sz w:val="24"/>
          <w:szCs w:val="24"/>
        </w:rPr>
        <w:t>Defendant:  Beijing Tian</w:t>
      </w:r>
      <w:r w:rsidR="00925618">
        <w:rPr>
          <w:rFonts w:ascii="Times New Roman" w:hAnsi="Times New Roman" w:cs="Times New Roman" w:hint="eastAsia"/>
          <w:sz w:val="24"/>
          <w:szCs w:val="24"/>
        </w:rPr>
        <w:t>y</w:t>
      </w:r>
      <w:r w:rsidRPr="005D067A">
        <w:rPr>
          <w:rFonts w:ascii="Times New Roman" w:hAnsi="Times New Roman" w:cs="Times New Roman"/>
          <w:sz w:val="24"/>
          <w:szCs w:val="24"/>
        </w:rPr>
        <w:t>in</w:t>
      </w:r>
      <w:r w:rsidR="005217D2" w:rsidRPr="005D067A">
        <w:rPr>
          <w:rFonts w:ascii="Times New Roman" w:hAnsi="Times New Roman" w:cs="Times New Roman"/>
          <w:sz w:val="24"/>
          <w:szCs w:val="24"/>
        </w:rPr>
        <w:t>g</w:t>
      </w:r>
      <w:r w:rsidRPr="005D067A">
        <w:rPr>
          <w:rFonts w:ascii="Times New Roman" w:hAnsi="Times New Roman" w:cs="Times New Roman"/>
          <w:sz w:val="24"/>
          <w:szCs w:val="24"/>
        </w:rPr>
        <w:t xml:space="preserve"> Jiu</w:t>
      </w:r>
      <w:r w:rsidR="00925618">
        <w:rPr>
          <w:rFonts w:ascii="Times New Roman" w:hAnsi="Times New Roman" w:cs="Times New Roman" w:hint="eastAsia"/>
          <w:sz w:val="24"/>
          <w:szCs w:val="24"/>
        </w:rPr>
        <w:t>z</w:t>
      </w:r>
      <w:r w:rsidRPr="005D067A">
        <w:rPr>
          <w:rFonts w:ascii="Times New Roman" w:hAnsi="Times New Roman" w:cs="Times New Roman"/>
          <w:sz w:val="24"/>
          <w:szCs w:val="24"/>
        </w:rPr>
        <w:t>hou Network Technology Co., Ltd.</w:t>
      </w:r>
    </w:p>
    <w:p w:rsidR="009F0628" w:rsidRPr="005D067A" w:rsidRDefault="009F0628" w:rsidP="00917C50">
      <w:pPr>
        <w:rPr>
          <w:rFonts w:ascii="Times New Roman" w:hAnsi="Times New Roman" w:cs="Times New Roman"/>
          <w:sz w:val="24"/>
          <w:szCs w:val="24"/>
        </w:rPr>
      </w:pPr>
      <w:r w:rsidRPr="005D067A">
        <w:rPr>
          <w:rFonts w:ascii="Times New Roman" w:hAnsi="Times New Roman" w:cs="Times New Roman"/>
          <w:sz w:val="24"/>
          <w:szCs w:val="24"/>
        </w:rPr>
        <w:t xml:space="preserve">Third Party: </w:t>
      </w:r>
      <w:r w:rsidR="00803792" w:rsidRPr="005D067A">
        <w:rPr>
          <w:rFonts w:ascii="Times New Roman" w:hAnsi="Times New Roman" w:cs="Times New Roman"/>
          <w:sz w:val="24"/>
          <w:szCs w:val="24"/>
        </w:rPr>
        <w:t xml:space="preserve"> </w:t>
      </w:r>
      <w:r w:rsidR="008B52A0" w:rsidRPr="005D067A">
        <w:rPr>
          <w:rFonts w:ascii="Times New Roman" w:hAnsi="Times New Roman" w:cs="Times New Roman"/>
          <w:sz w:val="24"/>
          <w:szCs w:val="24"/>
        </w:rPr>
        <w:t>Le</w:t>
      </w:r>
      <w:r w:rsidR="00711DBF">
        <w:rPr>
          <w:rFonts w:ascii="Times New Roman" w:hAnsi="Times New Roman" w:cs="Times New Roman" w:hint="eastAsia"/>
          <w:sz w:val="24"/>
          <w:szCs w:val="24"/>
        </w:rPr>
        <w:t>tv</w:t>
      </w:r>
      <w:r w:rsidR="008B52A0" w:rsidRPr="005D067A">
        <w:rPr>
          <w:rFonts w:ascii="Times New Roman" w:hAnsi="Times New Roman" w:cs="Times New Roman"/>
          <w:sz w:val="24"/>
          <w:szCs w:val="24"/>
        </w:rPr>
        <w:t xml:space="preserve"> Internet Information &amp; Technology </w:t>
      </w:r>
      <w:r w:rsidR="0005107A" w:rsidRPr="005D067A">
        <w:rPr>
          <w:rFonts w:ascii="Times New Roman" w:hAnsi="Times New Roman" w:cs="Times New Roman"/>
          <w:sz w:val="24"/>
          <w:szCs w:val="24"/>
        </w:rPr>
        <w:t>(Beijing) Ltd.</w:t>
      </w:r>
      <w:r w:rsidR="00110C0E" w:rsidRPr="005D067A">
        <w:rPr>
          <w:rFonts w:ascii="Times New Roman" w:hAnsi="Times New Roman" w:cs="Times New Roman"/>
          <w:sz w:val="24"/>
          <w:szCs w:val="24"/>
        </w:rPr>
        <w:t xml:space="preserve"> </w:t>
      </w:r>
    </w:p>
    <w:p w:rsidR="00E15F3D" w:rsidRDefault="00E15F3D" w:rsidP="00917C50">
      <w:pPr>
        <w:rPr>
          <w:rFonts w:ascii="Times New Roman" w:hAnsi="Times New Roman" w:cs="Times New Roman"/>
          <w:sz w:val="24"/>
          <w:szCs w:val="24"/>
        </w:rPr>
      </w:pPr>
    </w:p>
    <w:p w:rsidR="005217D2" w:rsidRPr="005D067A" w:rsidRDefault="005217D2" w:rsidP="005217D2">
      <w:pPr>
        <w:rPr>
          <w:rFonts w:ascii="Times New Roman" w:hAnsi="Times New Roman" w:cs="Times New Roman"/>
          <w:sz w:val="24"/>
          <w:szCs w:val="24"/>
        </w:rPr>
      </w:pPr>
      <w:r w:rsidRPr="005D067A">
        <w:rPr>
          <w:rFonts w:ascii="Times New Roman" w:hAnsi="Times New Roman" w:cs="Times New Roman"/>
          <w:sz w:val="24"/>
          <w:szCs w:val="24"/>
        </w:rPr>
        <w:t>Upon acceptance of the Complaint filed by the Plaintiff Beijing Sina Internet Information Service</w:t>
      </w:r>
      <w:r w:rsidR="00D26E58">
        <w:rPr>
          <w:rFonts w:ascii="Times New Roman" w:hAnsi="Times New Roman" w:cs="Times New Roman" w:hint="eastAsia"/>
          <w:sz w:val="24"/>
          <w:szCs w:val="24"/>
        </w:rPr>
        <w:t>s</w:t>
      </w:r>
      <w:r w:rsidRPr="005D067A">
        <w:rPr>
          <w:rFonts w:ascii="Times New Roman" w:hAnsi="Times New Roman" w:cs="Times New Roman"/>
          <w:sz w:val="24"/>
          <w:szCs w:val="24"/>
        </w:rPr>
        <w:t xml:space="preserve"> Co., Ltd. (hereafter “Sina”) against the Defendant Beijing Tian</w:t>
      </w:r>
      <w:r w:rsidR="00D26E58">
        <w:rPr>
          <w:rFonts w:ascii="Times New Roman" w:hAnsi="Times New Roman" w:cs="Times New Roman" w:hint="eastAsia"/>
          <w:sz w:val="24"/>
          <w:szCs w:val="24"/>
        </w:rPr>
        <w:t>y</w:t>
      </w:r>
      <w:r w:rsidRPr="005D067A">
        <w:rPr>
          <w:rFonts w:ascii="Times New Roman" w:hAnsi="Times New Roman" w:cs="Times New Roman"/>
          <w:sz w:val="24"/>
          <w:szCs w:val="24"/>
        </w:rPr>
        <w:t>ing Jiu</w:t>
      </w:r>
      <w:r w:rsidR="00D26E58">
        <w:rPr>
          <w:rFonts w:ascii="Times New Roman" w:hAnsi="Times New Roman" w:cs="Times New Roman" w:hint="eastAsia"/>
          <w:sz w:val="24"/>
          <w:szCs w:val="24"/>
        </w:rPr>
        <w:t>z</w:t>
      </w:r>
      <w:r w:rsidRPr="005D067A">
        <w:rPr>
          <w:rFonts w:ascii="Times New Roman" w:hAnsi="Times New Roman" w:cs="Times New Roman"/>
          <w:sz w:val="24"/>
          <w:szCs w:val="24"/>
        </w:rPr>
        <w:t>hou Network Technology Co., Ltd.</w:t>
      </w:r>
      <w:r w:rsidR="00455F5F" w:rsidRPr="005D067A">
        <w:rPr>
          <w:rFonts w:ascii="Times New Roman" w:hAnsi="Times New Roman" w:cs="Times New Roman"/>
          <w:sz w:val="24"/>
          <w:szCs w:val="24"/>
        </w:rPr>
        <w:t xml:space="preserve"> (hereafter “</w:t>
      </w:r>
      <w:r w:rsidR="00F125E3" w:rsidRPr="005D067A">
        <w:rPr>
          <w:rFonts w:ascii="Times New Roman" w:hAnsi="Times New Roman" w:cs="Times New Roman"/>
          <w:sz w:val="24"/>
          <w:szCs w:val="24"/>
        </w:rPr>
        <w:t>Tianying Jiuzhou</w:t>
      </w:r>
      <w:r w:rsidR="00455F5F" w:rsidRPr="005D067A">
        <w:rPr>
          <w:rFonts w:ascii="Times New Roman" w:hAnsi="Times New Roman" w:cs="Times New Roman"/>
          <w:sz w:val="24"/>
          <w:szCs w:val="24"/>
        </w:rPr>
        <w:t>”)</w:t>
      </w:r>
      <w:r w:rsidR="00315E24" w:rsidRPr="005D067A">
        <w:rPr>
          <w:rFonts w:ascii="Times New Roman" w:hAnsi="Times New Roman" w:cs="Times New Roman"/>
          <w:sz w:val="24"/>
          <w:szCs w:val="24"/>
        </w:rPr>
        <w:t xml:space="preserve"> </w:t>
      </w:r>
      <w:r w:rsidR="00952028">
        <w:rPr>
          <w:rFonts w:ascii="Times New Roman" w:hAnsi="Times New Roman" w:cs="Times New Roman" w:hint="eastAsia"/>
          <w:sz w:val="24"/>
          <w:szCs w:val="24"/>
        </w:rPr>
        <w:t xml:space="preserve">for </w:t>
      </w:r>
      <w:r w:rsidR="00315E24" w:rsidRPr="005D067A">
        <w:rPr>
          <w:rFonts w:ascii="Times New Roman" w:hAnsi="Times New Roman" w:cs="Times New Roman"/>
          <w:sz w:val="24"/>
          <w:szCs w:val="24"/>
        </w:rPr>
        <w:t xml:space="preserve">copyright infringement and unfair competition, </w:t>
      </w:r>
      <w:r w:rsidR="00F125E3" w:rsidRPr="005D067A">
        <w:rPr>
          <w:rFonts w:ascii="Times New Roman" w:hAnsi="Times New Roman" w:cs="Times New Roman"/>
          <w:sz w:val="24"/>
          <w:szCs w:val="24"/>
        </w:rPr>
        <w:t>Tianying Jiuzhou</w:t>
      </w:r>
      <w:r w:rsidR="00315E24" w:rsidRPr="005D067A">
        <w:rPr>
          <w:rFonts w:ascii="Times New Roman" w:hAnsi="Times New Roman" w:cs="Times New Roman"/>
          <w:sz w:val="24"/>
          <w:szCs w:val="24"/>
        </w:rPr>
        <w:t xml:space="preserve"> filed </w:t>
      </w:r>
      <w:r w:rsidR="00347077" w:rsidRPr="005D067A">
        <w:rPr>
          <w:rFonts w:ascii="Times New Roman" w:hAnsi="Times New Roman" w:cs="Times New Roman"/>
          <w:sz w:val="24"/>
          <w:szCs w:val="24"/>
        </w:rPr>
        <w:t>an objecti</w:t>
      </w:r>
      <w:r w:rsidR="00A05F14" w:rsidRPr="005D067A">
        <w:rPr>
          <w:rFonts w:ascii="Times New Roman" w:hAnsi="Times New Roman" w:cs="Times New Roman"/>
          <w:sz w:val="24"/>
          <w:szCs w:val="24"/>
        </w:rPr>
        <w:t>on to the jurisdiction of this C</w:t>
      </w:r>
      <w:r w:rsidR="00347077" w:rsidRPr="005D067A">
        <w:rPr>
          <w:rFonts w:ascii="Times New Roman" w:hAnsi="Times New Roman" w:cs="Times New Roman"/>
          <w:sz w:val="24"/>
          <w:szCs w:val="24"/>
        </w:rPr>
        <w:t>ourt</w:t>
      </w:r>
      <w:r w:rsidR="00D1393E" w:rsidRPr="005D067A">
        <w:rPr>
          <w:rFonts w:ascii="Times New Roman" w:hAnsi="Times New Roman" w:cs="Times New Roman"/>
          <w:sz w:val="24"/>
          <w:szCs w:val="24"/>
        </w:rPr>
        <w:t xml:space="preserve"> (hereafter “the Court”)</w:t>
      </w:r>
      <w:r w:rsidR="00347077" w:rsidRPr="005D067A">
        <w:rPr>
          <w:rFonts w:ascii="Times New Roman" w:hAnsi="Times New Roman" w:cs="Times New Roman"/>
          <w:sz w:val="24"/>
          <w:szCs w:val="24"/>
        </w:rPr>
        <w:t>.</w:t>
      </w:r>
      <w:r w:rsidR="00A05F14" w:rsidRPr="005D067A">
        <w:rPr>
          <w:rFonts w:ascii="Times New Roman" w:hAnsi="Times New Roman" w:cs="Times New Roman"/>
          <w:sz w:val="24"/>
          <w:szCs w:val="24"/>
        </w:rPr>
        <w:t xml:space="preserve">  Th</w:t>
      </w:r>
      <w:r w:rsidR="00D1393E" w:rsidRPr="005D067A">
        <w:rPr>
          <w:rFonts w:ascii="Times New Roman" w:hAnsi="Times New Roman" w:cs="Times New Roman"/>
          <w:sz w:val="24"/>
          <w:szCs w:val="24"/>
        </w:rPr>
        <w:t>e</w:t>
      </w:r>
      <w:r w:rsidR="00A05F14" w:rsidRPr="005D067A">
        <w:rPr>
          <w:rFonts w:ascii="Times New Roman" w:hAnsi="Times New Roman" w:cs="Times New Roman"/>
          <w:sz w:val="24"/>
          <w:szCs w:val="24"/>
        </w:rPr>
        <w:t xml:space="preserve"> Court </w:t>
      </w:r>
      <w:r w:rsidR="00EF466B" w:rsidRPr="005D067A">
        <w:rPr>
          <w:rFonts w:ascii="Times New Roman" w:hAnsi="Times New Roman" w:cs="Times New Roman"/>
          <w:sz w:val="24"/>
          <w:szCs w:val="24"/>
        </w:rPr>
        <w:t xml:space="preserve">made a decision dismissing </w:t>
      </w:r>
      <w:r w:rsidR="00F125E3" w:rsidRPr="005D067A">
        <w:rPr>
          <w:rFonts w:ascii="Times New Roman" w:hAnsi="Times New Roman" w:cs="Times New Roman"/>
          <w:sz w:val="24"/>
          <w:szCs w:val="24"/>
        </w:rPr>
        <w:t>Tianying Jiuzhou</w:t>
      </w:r>
      <w:r w:rsidR="00EF466B" w:rsidRPr="005D067A">
        <w:rPr>
          <w:rFonts w:ascii="Times New Roman" w:hAnsi="Times New Roman" w:cs="Times New Roman"/>
          <w:sz w:val="24"/>
          <w:szCs w:val="24"/>
        </w:rPr>
        <w:t>’s objection to the jurisdiction of the Court.</w:t>
      </w:r>
      <w:r w:rsidR="00B2309D" w:rsidRPr="005D067A">
        <w:rPr>
          <w:rFonts w:ascii="Times New Roman" w:hAnsi="Times New Roman" w:cs="Times New Roman"/>
          <w:sz w:val="24"/>
          <w:szCs w:val="24"/>
        </w:rPr>
        <w:t xml:space="preserve">  </w:t>
      </w:r>
      <w:r w:rsidR="00F125E3" w:rsidRPr="005D067A">
        <w:rPr>
          <w:rFonts w:ascii="Times New Roman" w:hAnsi="Times New Roman" w:cs="Times New Roman"/>
          <w:sz w:val="24"/>
          <w:szCs w:val="24"/>
        </w:rPr>
        <w:t>Tianying Jiuzhou</w:t>
      </w:r>
      <w:r w:rsidR="00CD7C26" w:rsidRPr="005D067A">
        <w:rPr>
          <w:rFonts w:ascii="Times New Roman" w:hAnsi="Times New Roman" w:cs="Times New Roman"/>
          <w:sz w:val="24"/>
          <w:szCs w:val="24"/>
        </w:rPr>
        <w:t xml:space="preserve"> refused to accept the decision and appealed to Beijing Third Intermediate People’s Court.  Beijing Third Intermediate People’s Court dismissed the appeal and maintained the original decision as </w:t>
      </w:r>
      <w:r w:rsidR="006A3316" w:rsidRPr="005D067A">
        <w:rPr>
          <w:rFonts w:ascii="Times New Roman" w:hAnsi="Times New Roman" w:cs="Times New Roman"/>
          <w:sz w:val="24"/>
          <w:szCs w:val="24"/>
        </w:rPr>
        <w:t>the</w:t>
      </w:r>
      <w:r w:rsidR="00CD7C26" w:rsidRPr="005D067A">
        <w:rPr>
          <w:rFonts w:ascii="Times New Roman" w:hAnsi="Times New Roman" w:cs="Times New Roman"/>
          <w:sz w:val="24"/>
          <w:szCs w:val="24"/>
        </w:rPr>
        <w:t xml:space="preserve"> final decision on this matter.</w:t>
      </w:r>
      <w:r w:rsidR="00E76950" w:rsidRPr="005D067A">
        <w:rPr>
          <w:rFonts w:ascii="Times New Roman" w:hAnsi="Times New Roman" w:cs="Times New Roman"/>
          <w:sz w:val="24"/>
          <w:szCs w:val="24"/>
        </w:rPr>
        <w:t xml:space="preserve"> </w:t>
      </w:r>
      <w:r w:rsidR="0005107A" w:rsidRPr="005D067A">
        <w:rPr>
          <w:rFonts w:ascii="Times New Roman" w:hAnsi="Times New Roman" w:cs="Times New Roman"/>
          <w:sz w:val="24"/>
          <w:szCs w:val="24"/>
        </w:rPr>
        <w:t xml:space="preserve"> During the trail of this case, the Court informed Letv Internet Information &amp; Techno</w:t>
      </w:r>
      <w:r w:rsidR="001A66CD">
        <w:rPr>
          <w:rFonts w:ascii="Times New Roman" w:hAnsi="Times New Roman" w:cs="Times New Roman"/>
          <w:sz w:val="24"/>
          <w:szCs w:val="24"/>
        </w:rPr>
        <w:t>logy (Beijing) Ltd. (hereafter “</w:t>
      </w:r>
      <w:r w:rsidR="0005107A" w:rsidRPr="005D067A">
        <w:rPr>
          <w:rFonts w:ascii="Times New Roman" w:hAnsi="Times New Roman" w:cs="Times New Roman"/>
          <w:sz w:val="24"/>
          <w:szCs w:val="24"/>
        </w:rPr>
        <w:t>Letv”)</w:t>
      </w:r>
      <w:r w:rsidR="001A5689" w:rsidRPr="005D067A">
        <w:rPr>
          <w:rFonts w:ascii="Times New Roman" w:hAnsi="Times New Roman" w:cs="Times New Roman"/>
          <w:sz w:val="24"/>
          <w:szCs w:val="24"/>
        </w:rPr>
        <w:t xml:space="preserve"> to participate in the trail as third party in accordance with article 56(2) of the Civil Procedure Law.  </w:t>
      </w:r>
      <w:r w:rsidR="008C2B53" w:rsidRPr="005D067A">
        <w:rPr>
          <w:rFonts w:ascii="Times New Roman" w:hAnsi="Times New Roman" w:cs="Times New Roman"/>
          <w:sz w:val="24"/>
          <w:szCs w:val="24"/>
        </w:rPr>
        <w:t xml:space="preserve">A collegial bench was formed according to the law, and </w:t>
      </w:r>
      <w:r w:rsidR="001A66CD">
        <w:rPr>
          <w:rFonts w:ascii="Times New Roman" w:hAnsi="Times New Roman" w:cs="Times New Roman" w:hint="eastAsia"/>
          <w:sz w:val="24"/>
          <w:szCs w:val="24"/>
        </w:rPr>
        <w:t xml:space="preserve">the bench </w:t>
      </w:r>
      <w:r w:rsidR="008C2B53" w:rsidRPr="005D067A">
        <w:rPr>
          <w:rFonts w:ascii="Times New Roman" w:hAnsi="Times New Roman" w:cs="Times New Roman"/>
          <w:sz w:val="24"/>
          <w:szCs w:val="24"/>
        </w:rPr>
        <w:t xml:space="preserve">publicly heard this case. </w:t>
      </w:r>
      <w:r w:rsidR="00CC21C8" w:rsidRPr="005D067A">
        <w:rPr>
          <w:rFonts w:ascii="Times New Roman" w:hAnsi="Times New Roman" w:cs="Times New Roman"/>
          <w:sz w:val="24"/>
          <w:szCs w:val="24"/>
        </w:rPr>
        <w:t xml:space="preserve"> </w:t>
      </w:r>
      <w:r w:rsidR="002739DE" w:rsidRPr="005D067A">
        <w:rPr>
          <w:rFonts w:ascii="Times New Roman" w:hAnsi="Times New Roman" w:cs="Times New Roman"/>
          <w:sz w:val="24"/>
          <w:szCs w:val="24"/>
        </w:rPr>
        <w:t>Rong Chao and Zhang Zhe,</w:t>
      </w:r>
      <w:r w:rsidR="00CC21C8" w:rsidRPr="005D067A">
        <w:rPr>
          <w:rFonts w:ascii="Times New Roman" w:hAnsi="Times New Roman" w:cs="Times New Roman"/>
          <w:sz w:val="24"/>
          <w:szCs w:val="24"/>
        </w:rPr>
        <w:t xml:space="preserve"> authorized representatives of the Plaintiff Sina, </w:t>
      </w:r>
      <w:r w:rsidR="007A15E0" w:rsidRPr="005D067A">
        <w:rPr>
          <w:rFonts w:ascii="Times New Roman" w:hAnsi="Times New Roman" w:cs="Times New Roman"/>
          <w:sz w:val="24"/>
          <w:szCs w:val="24"/>
        </w:rPr>
        <w:t xml:space="preserve">Liu Xinyan, </w:t>
      </w:r>
      <w:r w:rsidR="00CC21C8" w:rsidRPr="005D067A">
        <w:rPr>
          <w:rFonts w:ascii="Times New Roman" w:hAnsi="Times New Roman" w:cs="Times New Roman"/>
          <w:sz w:val="24"/>
          <w:szCs w:val="24"/>
        </w:rPr>
        <w:t xml:space="preserve">authorized representative of the Defendant </w:t>
      </w:r>
      <w:r w:rsidR="00F125E3" w:rsidRPr="005D067A">
        <w:rPr>
          <w:rFonts w:ascii="Times New Roman" w:hAnsi="Times New Roman" w:cs="Times New Roman"/>
          <w:sz w:val="24"/>
          <w:szCs w:val="24"/>
        </w:rPr>
        <w:t>Tianying Jiuzhou</w:t>
      </w:r>
      <w:r w:rsidR="00CC21C8" w:rsidRPr="005D067A">
        <w:rPr>
          <w:rFonts w:ascii="Times New Roman" w:hAnsi="Times New Roman" w:cs="Times New Roman"/>
          <w:sz w:val="24"/>
          <w:szCs w:val="24"/>
        </w:rPr>
        <w:t xml:space="preserve">, and </w:t>
      </w:r>
      <w:r w:rsidR="007A15E0" w:rsidRPr="005D067A">
        <w:rPr>
          <w:rFonts w:ascii="Times New Roman" w:hAnsi="Times New Roman" w:cs="Times New Roman"/>
          <w:sz w:val="24"/>
          <w:szCs w:val="24"/>
        </w:rPr>
        <w:t>Liu Kai and Cui Xiaolong</w:t>
      </w:r>
      <w:r w:rsidR="0045395A" w:rsidRPr="005D067A">
        <w:rPr>
          <w:rFonts w:ascii="Times New Roman" w:hAnsi="Times New Roman" w:cs="Times New Roman"/>
          <w:sz w:val="24"/>
          <w:szCs w:val="24"/>
        </w:rPr>
        <w:t xml:space="preserve">, </w:t>
      </w:r>
      <w:r w:rsidR="00CC21C8" w:rsidRPr="005D067A">
        <w:rPr>
          <w:rFonts w:ascii="Times New Roman" w:hAnsi="Times New Roman" w:cs="Times New Roman"/>
          <w:sz w:val="24"/>
          <w:szCs w:val="24"/>
        </w:rPr>
        <w:t>authorized representatives of the Third Party Letv, participated in the proceeding.  Now the proceeding is concluded.</w:t>
      </w:r>
    </w:p>
    <w:p w:rsidR="005217D2" w:rsidRPr="005D067A" w:rsidRDefault="005217D2" w:rsidP="00917C50">
      <w:pPr>
        <w:rPr>
          <w:rFonts w:ascii="Times New Roman" w:hAnsi="Times New Roman" w:cs="Times New Roman"/>
          <w:sz w:val="24"/>
          <w:szCs w:val="24"/>
        </w:rPr>
      </w:pPr>
    </w:p>
    <w:p w:rsidR="002739DE" w:rsidRPr="005D067A" w:rsidRDefault="00F52C2D" w:rsidP="00917C50">
      <w:pPr>
        <w:rPr>
          <w:rFonts w:ascii="Times New Roman" w:hAnsi="Times New Roman" w:cs="Times New Roman"/>
          <w:sz w:val="24"/>
          <w:szCs w:val="24"/>
        </w:rPr>
      </w:pPr>
      <w:r w:rsidRPr="005D067A">
        <w:rPr>
          <w:rFonts w:ascii="Times New Roman" w:hAnsi="Times New Roman" w:cs="Times New Roman"/>
          <w:sz w:val="24"/>
          <w:szCs w:val="24"/>
        </w:rPr>
        <w:t>The Plaintiff</w:t>
      </w:r>
      <w:r w:rsidR="000347B1" w:rsidRPr="005D067A">
        <w:rPr>
          <w:rFonts w:ascii="Times New Roman" w:hAnsi="Times New Roman" w:cs="Times New Roman"/>
          <w:sz w:val="24"/>
          <w:szCs w:val="24"/>
        </w:rPr>
        <w:t xml:space="preserve"> Sina claimed that: on August 1, 2013, </w:t>
      </w:r>
      <w:r w:rsidR="00F93088" w:rsidRPr="005D067A">
        <w:rPr>
          <w:rFonts w:ascii="Times New Roman" w:hAnsi="Times New Roman" w:cs="Times New Roman"/>
          <w:sz w:val="24"/>
          <w:szCs w:val="24"/>
        </w:rPr>
        <w:t>Sina found that on the front page of the Chinese Super League (“CSL”) Channel on iFeng.com (</w:t>
      </w:r>
      <w:hyperlink r:id="rId9" w:history="1">
        <w:r w:rsidR="00F93088" w:rsidRPr="005D067A">
          <w:rPr>
            <w:rStyle w:val="Hyperlink"/>
            <w:rFonts w:ascii="Times New Roman" w:hAnsi="Times New Roman" w:cs="Times New Roman"/>
            <w:color w:val="auto"/>
            <w:sz w:val="24"/>
            <w:szCs w:val="24"/>
          </w:rPr>
          <w:t>www.ifeng.com</w:t>
        </w:r>
      </w:hyperlink>
      <w:r w:rsidR="00F93088" w:rsidRPr="005D067A">
        <w:rPr>
          <w:rFonts w:ascii="Times New Roman" w:hAnsi="Times New Roman" w:cs="Times New Roman"/>
          <w:sz w:val="24"/>
          <w:szCs w:val="24"/>
        </w:rPr>
        <w:t>)</w:t>
      </w:r>
      <w:r w:rsidR="0052680E">
        <w:rPr>
          <w:rStyle w:val="FootnoteReference"/>
          <w:rFonts w:ascii="Times New Roman" w:hAnsi="Times New Roman" w:cs="Times New Roman"/>
          <w:sz w:val="24"/>
          <w:szCs w:val="24"/>
        </w:rPr>
        <w:footnoteReference w:id="1"/>
      </w:r>
      <w:r w:rsidR="00F93088" w:rsidRPr="005D067A">
        <w:rPr>
          <w:rFonts w:ascii="Times New Roman" w:hAnsi="Times New Roman" w:cs="Times New Roman"/>
          <w:sz w:val="24"/>
          <w:szCs w:val="24"/>
        </w:rPr>
        <w:t xml:space="preserve">, </w:t>
      </w:r>
      <w:r w:rsidR="00F125E3" w:rsidRPr="005D067A">
        <w:rPr>
          <w:rFonts w:ascii="Times New Roman" w:hAnsi="Times New Roman" w:cs="Times New Roman"/>
          <w:sz w:val="24"/>
          <w:szCs w:val="24"/>
        </w:rPr>
        <w:t>Tianying Jiuzhou</w:t>
      </w:r>
      <w:r w:rsidR="00F93088" w:rsidRPr="005D067A">
        <w:rPr>
          <w:rFonts w:ascii="Times New Roman" w:hAnsi="Times New Roman" w:cs="Times New Roman"/>
          <w:sz w:val="24"/>
          <w:szCs w:val="24"/>
        </w:rPr>
        <w:t xml:space="preserve"> marked and offered live broadcast of the </w:t>
      </w:r>
      <w:r w:rsidR="00DB4A81">
        <w:rPr>
          <w:rFonts w:ascii="Times New Roman" w:hAnsi="Times New Roman" w:cs="Times New Roman" w:hint="eastAsia"/>
          <w:sz w:val="24"/>
          <w:szCs w:val="24"/>
        </w:rPr>
        <w:t xml:space="preserve">two </w:t>
      </w:r>
      <w:r w:rsidR="00F93088" w:rsidRPr="005D067A">
        <w:rPr>
          <w:rFonts w:ascii="Times New Roman" w:hAnsi="Times New Roman" w:cs="Times New Roman"/>
          <w:sz w:val="24"/>
          <w:szCs w:val="24"/>
        </w:rPr>
        <w:t xml:space="preserve">games on a prominent position of the webpage: </w:t>
      </w:r>
      <w:r w:rsidR="00F93088" w:rsidRPr="005D067A">
        <w:rPr>
          <w:rFonts w:ascii="Times New Roman" w:hAnsi="Times New Roman" w:cs="Times New Roman"/>
          <w:sz w:val="24"/>
          <w:szCs w:val="24"/>
        </w:rPr>
        <w:fldChar w:fldCharType="begin"/>
      </w:r>
      <w:r w:rsidR="00F93088" w:rsidRPr="005D067A">
        <w:rPr>
          <w:rFonts w:ascii="Times New Roman" w:hAnsi="Times New Roman" w:cs="Times New Roman"/>
          <w:sz w:val="24"/>
          <w:szCs w:val="24"/>
        </w:rPr>
        <w:instrText xml:space="preserve"> = 1 \* GB3 </w:instrText>
      </w:r>
      <w:r w:rsidR="00F93088" w:rsidRPr="005D067A">
        <w:rPr>
          <w:rFonts w:ascii="Times New Roman" w:hAnsi="Times New Roman" w:cs="Times New Roman"/>
          <w:sz w:val="24"/>
          <w:szCs w:val="24"/>
        </w:rPr>
        <w:fldChar w:fldCharType="separate"/>
      </w:r>
      <w:r w:rsidR="00F93088" w:rsidRPr="005D067A">
        <w:rPr>
          <w:rFonts w:ascii="SimSun" w:hAnsi="SimSun" w:hint="eastAsia"/>
          <w:noProof/>
          <w:sz w:val="24"/>
          <w:szCs w:val="24"/>
        </w:rPr>
        <w:t>①</w:t>
      </w:r>
      <w:r w:rsidR="00F93088" w:rsidRPr="005D067A">
        <w:rPr>
          <w:rFonts w:ascii="Times New Roman" w:hAnsi="Times New Roman" w:cs="Times New Roman"/>
          <w:sz w:val="24"/>
          <w:szCs w:val="24"/>
        </w:rPr>
        <w:fldChar w:fldCharType="end"/>
      </w:r>
      <w:r w:rsidR="006E3F5B" w:rsidRPr="005D067A">
        <w:rPr>
          <w:rFonts w:ascii="Times New Roman" w:hAnsi="Times New Roman" w:cs="Times New Roman"/>
          <w:sz w:val="24"/>
          <w:szCs w:val="24"/>
        </w:rPr>
        <w:t xml:space="preserve"> Lu Neng VS Fu Li (August 1) </w:t>
      </w:r>
      <w:r w:rsidR="006E3F5B" w:rsidRPr="005D067A">
        <w:rPr>
          <w:rFonts w:ascii="Times New Roman" w:hAnsi="Times New Roman" w:cs="Times New Roman"/>
          <w:sz w:val="24"/>
          <w:szCs w:val="24"/>
        </w:rPr>
        <w:fldChar w:fldCharType="begin"/>
      </w:r>
      <w:r w:rsidR="006E3F5B" w:rsidRPr="005D067A">
        <w:rPr>
          <w:rFonts w:ascii="Times New Roman" w:hAnsi="Times New Roman" w:cs="Times New Roman"/>
          <w:sz w:val="24"/>
          <w:szCs w:val="24"/>
        </w:rPr>
        <w:instrText xml:space="preserve"> = 2 \* GB3 </w:instrText>
      </w:r>
      <w:r w:rsidR="006E3F5B" w:rsidRPr="005D067A">
        <w:rPr>
          <w:rFonts w:ascii="Times New Roman" w:hAnsi="Times New Roman" w:cs="Times New Roman"/>
          <w:sz w:val="24"/>
          <w:szCs w:val="24"/>
        </w:rPr>
        <w:fldChar w:fldCharType="separate"/>
      </w:r>
      <w:r w:rsidR="006E3F5B" w:rsidRPr="005D067A">
        <w:rPr>
          <w:rFonts w:ascii="SimSun" w:hAnsi="SimSun" w:hint="eastAsia"/>
          <w:noProof/>
          <w:sz w:val="24"/>
          <w:szCs w:val="24"/>
        </w:rPr>
        <w:t>②</w:t>
      </w:r>
      <w:r w:rsidR="006E3F5B" w:rsidRPr="005D067A">
        <w:rPr>
          <w:rFonts w:ascii="Times New Roman" w:hAnsi="Times New Roman" w:cs="Times New Roman"/>
          <w:sz w:val="24"/>
          <w:szCs w:val="24"/>
        </w:rPr>
        <w:fldChar w:fldCharType="end"/>
      </w:r>
      <w:r w:rsidR="006E3F5B" w:rsidRPr="005D067A">
        <w:rPr>
          <w:rFonts w:ascii="Times New Roman" w:hAnsi="Times New Roman" w:cs="Times New Roman"/>
          <w:sz w:val="24"/>
          <w:szCs w:val="24"/>
        </w:rPr>
        <w:t xml:space="preserve"> </w:t>
      </w:r>
      <w:r w:rsidR="009F6F67" w:rsidRPr="005D067A">
        <w:rPr>
          <w:rFonts w:ascii="Times New Roman" w:hAnsi="Times New Roman" w:cs="Times New Roman"/>
          <w:sz w:val="24"/>
          <w:szCs w:val="24"/>
        </w:rPr>
        <w:t>Preview</w:t>
      </w:r>
      <w:r w:rsidR="006E3F5B" w:rsidRPr="005D067A">
        <w:rPr>
          <w:rFonts w:ascii="Times New Roman" w:hAnsi="Times New Roman" w:cs="Times New Roman"/>
          <w:sz w:val="24"/>
          <w:szCs w:val="24"/>
        </w:rPr>
        <w:t xml:space="preserve"> — 19:35 Live </w:t>
      </w:r>
      <w:r w:rsidR="00BC6D7F" w:rsidRPr="005D067A">
        <w:rPr>
          <w:rFonts w:ascii="Times New Roman" w:hAnsi="Times New Roman" w:cs="Times New Roman"/>
          <w:sz w:val="24"/>
          <w:szCs w:val="24"/>
        </w:rPr>
        <w:t>Streaming Shen Xin VS Shun Tian (August 1)</w:t>
      </w:r>
      <w:r w:rsidR="00C92F96" w:rsidRPr="005D067A">
        <w:rPr>
          <w:rFonts w:ascii="Times New Roman" w:hAnsi="Times New Roman" w:cs="Times New Roman"/>
          <w:sz w:val="24"/>
          <w:szCs w:val="24"/>
        </w:rPr>
        <w:t xml:space="preserve">.  Upon clicking the above mentioned title, </w:t>
      </w:r>
      <w:r w:rsidR="00F14D9B" w:rsidRPr="005D067A">
        <w:rPr>
          <w:rFonts w:ascii="Times New Roman" w:hAnsi="Times New Roman" w:cs="Times New Roman"/>
          <w:sz w:val="24"/>
          <w:szCs w:val="24"/>
        </w:rPr>
        <w:t xml:space="preserve">they accessed a </w:t>
      </w:r>
      <w:r w:rsidR="00B12DB8">
        <w:rPr>
          <w:rFonts w:ascii="Times New Roman" w:hAnsi="Times New Roman" w:cs="Times New Roman" w:hint="eastAsia"/>
          <w:sz w:val="24"/>
          <w:szCs w:val="24"/>
        </w:rPr>
        <w:t>dedicated web</w:t>
      </w:r>
      <w:r w:rsidR="006303DA">
        <w:rPr>
          <w:rFonts w:ascii="Times New Roman" w:hAnsi="Times New Roman" w:cs="Times New Roman"/>
          <w:sz w:val="24"/>
          <w:szCs w:val="24"/>
        </w:rPr>
        <w:t>page for th</w:t>
      </w:r>
      <w:r w:rsidR="006303DA">
        <w:rPr>
          <w:rFonts w:ascii="Times New Roman" w:hAnsi="Times New Roman" w:cs="Times New Roman" w:hint="eastAsia"/>
          <w:sz w:val="24"/>
          <w:szCs w:val="24"/>
        </w:rPr>
        <w:t>is CSL</w:t>
      </w:r>
      <w:r w:rsidR="00F14D9B" w:rsidRPr="005D067A">
        <w:rPr>
          <w:rFonts w:ascii="Times New Roman" w:hAnsi="Times New Roman" w:cs="Times New Roman"/>
          <w:sz w:val="24"/>
          <w:szCs w:val="24"/>
        </w:rPr>
        <w:t xml:space="preserve"> game</w:t>
      </w:r>
      <w:r w:rsidR="00B22542" w:rsidRPr="005D067A">
        <w:rPr>
          <w:rFonts w:ascii="Times New Roman" w:hAnsi="Times New Roman" w:cs="Times New Roman"/>
          <w:sz w:val="24"/>
          <w:szCs w:val="24"/>
        </w:rPr>
        <w:t xml:space="preserve"> with “iFeng Sports News” and “Please tune in to iFeng Sports for live streaming of this game”</w:t>
      </w:r>
      <w:r w:rsidR="00DC7249" w:rsidRPr="005D067A">
        <w:rPr>
          <w:rFonts w:ascii="Times New Roman" w:hAnsi="Times New Roman" w:cs="Times New Roman"/>
          <w:sz w:val="24"/>
          <w:szCs w:val="24"/>
        </w:rPr>
        <w:t xml:space="preserve"> displayed.</w:t>
      </w:r>
      <w:r w:rsidR="005F5EFA" w:rsidRPr="005D067A">
        <w:rPr>
          <w:rFonts w:ascii="Times New Roman" w:hAnsi="Times New Roman" w:cs="Times New Roman"/>
          <w:sz w:val="24"/>
          <w:szCs w:val="24"/>
        </w:rPr>
        <w:t xml:space="preserve"> </w:t>
      </w:r>
      <w:r w:rsidR="0012379F" w:rsidRPr="005D067A">
        <w:rPr>
          <w:rFonts w:ascii="Times New Roman" w:hAnsi="Times New Roman" w:cs="Times New Roman"/>
          <w:sz w:val="24"/>
          <w:szCs w:val="24"/>
        </w:rPr>
        <w:t xml:space="preserve"> </w:t>
      </w:r>
      <w:r w:rsidR="00154036" w:rsidRPr="005D067A">
        <w:rPr>
          <w:rFonts w:ascii="Times New Roman" w:hAnsi="Times New Roman" w:cs="Times New Roman"/>
          <w:sz w:val="24"/>
          <w:szCs w:val="24"/>
        </w:rPr>
        <w:t>On “click to access live streaming</w:t>
      </w:r>
      <w:r w:rsidR="00954A35">
        <w:rPr>
          <w:rFonts w:ascii="Times New Roman" w:hAnsi="Times New Roman" w:cs="Times New Roman" w:hint="eastAsia"/>
          <w:sz w:val="24"/>
          <w:szCs w:val="24"/>
        </w:rPr>
        <w:t xml:space="preserve"> studio</w:t>
      </w:r>
      <w:r w:rsidR="00154036" w:rsidRPr="005D067A">
        <w:rPr>
          <w:rFonts w:ascii="Times New Roman" w:hAnsi="Times New Roman" w:cs="Times New Roman"/>
          <w:sz w:val="24"/>
          <w:szCs w:val="24"/>
        </w:rPr>
        <w:t xml:space="preserve">”, there appeared a logo </w:t>
      </w:r>
      <w:r w:rsidR="00CF1B53" w:rsidRPr="005D067A">
        <w:rPr>
          <w:rFonts w:ascii="Times New Roman" w:hAnsi="Times New Roman" w:cs="Times New Roman"/>
          <w:noProof/>
          <w:sz w:val="24"/>
          <w:szCs w:val="24"/>
        </w:rPr>
        <w:drawing>
          <wp:inline distT="0" distB="0" distL="0" distR="0" wp14:anchorId="257517EB" wp14:editId="18235609">
            <wp:extent cx="318052" cy="286247"/>
            <wp:effectExtent l="0" t="0" r="6350" b="0"/>
            <wp:docPr id="1" name="图片 1" descr="C:\Users\caohui\Desktop\曹卉-安杰\体育赛事直播节目知识产权保护\Sina v. iFeng\ife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ohui\Desktop\曹卉-安杰\体育赛事直播节目知识产权保护\Sina v. iFeng\ifeng.gif"/>
                    <pic:cNvPicPr>
                      <a:picLocks noChangeAspect="1" noChangeArrowheads="1"/>
                    </pic:cNvPicPr>
                  </pic:nvPicPr>
                  <pic:blipFill rotWithShape="1">
                    <a:blip r:embed="rId10">
                      <a:extLst>
                        <a:ext uri="{28A0092B-C50C-407E-A947-70E740481C1C}">
                          <a14:useLocalDpi xmlns:a14="http://schemas.microsoft.com/office/drawing/2010/main" val="0"/>
                        </a:ext>
                      </a:extLst>
                    </a:blip>
                    <a:srcRect r="76048" b="41913"/>
                    <a:stretch/>
                  </pic:blipFill>
                  <pic:spPr bwMode="auto">
                    <a:xfrm>
                      <a:off x="0" y="0"/>
                      <a:ext cx="318032" cy="286229"/>
                    </a:xfrm>
                    <a:prstGeom prst="rect">
                      <a:avLst/>
                    </a:prstGeom>
                    <a:noFill/>
                    <a:ln>
                      <a:noFill/>
                    </a:ln>
                    <a:extLst>
                      <a:ext uri="{53640926-AAD7-44D8-BBD7-CCE9431645EC}">
                        <a14:shadowObscured xmlns:a14="http://schemas.microsoft.com/office/drawing/2010/main"/>
                      </a:ext>
                    </a:extLst>
                  </pic:spPr>
                </pic:pic>
              </a:graphicData>
            </a:graphic>
          </wp:inline>
        </w:drawing>
      </w:r>
      <w:r w:rsidR="00CF1B53" w:rsidRPr="005D067A">
        <w:rPr>
          <w:rFonts w:ascii="Times New Roman" w:hAnsi="Times New Roman" w:cs="Times New Roman"/>
          <w:sz w:val="24"/>
          <w:szCs w:val="24"/>
        </w:rPr>
        <w:t xml:space="preserve"> </w:t>
      </w:r>
      <w:r w:rsidR="00154036" w:rsidRPr="005D067A">
        <w:rPr>
          <w:rFonts w:ascii="Times New Roman" w:hAnsi="Times New Roman" w:cs="Times New Roman"/>
          <w:sz w:val="24"/>
          <w:szCs w:val="24"/>
        </w:rPr>
        <w:t xml:space="preserve">on the tag of the Internet browser, </w:t>
      </w:r>
      <w:r w:rsidR="00C13211" w:rsidRPr="005D067A">
        <w:rPr>
          <w:rFonts w:ascii="Times New Roman" w:hAnsi="Times New Roman" w:cs="Times New Roman"/>
          <w:sz w:val="24"/>
          <w:szCs w:val="24"/>
        </w:rPr>
        <w:t>a</w:t>
      </w:r>
      <w:r w:rsidR="00154036" w:rsidRPr="005D067A">
        <w:rPr>
          <w:rFonts w:ascii="Times New Roman" w:hAnsi="Times New Roman" w:cs="Times New Roman"/>
          <w:sz w:val="24"/>
          <w:szCs w:val="24"/>
        </w:rPr>
        <w:t xml:space="preserve"> title “Live Streaming Cooperation: iFeng Interactive Live Studio”</w:t>
      </w:r>
      <w:r w:rsidR="00C13211" w:rsidRPr="005D067A">
        <w:rPr>
          <w:rFonts w:ascii="Times New Roman" w:hAnsi="Times New Roman" w:cs="Times New Roman"/>
          <w:sz w:val="24"/>
          <w:szCs w:val="24"/>
        </w:rPr>
        <w:t xml:space="preserve"> </w:t>
      </w:r>
      <w:r w:rsidR="0091498F">
        <w:rPr>
          <w:rFonts w:ascii="Times New Roman" w:hAnsi="Times New Roman" w:cs="Times New Roman" w:hint="eastAsia"/>
          <w:sz w:val="24"/>
          <w:szCs w:val="24"/>
        </w:rPr>
        <w:t>and</w:t>
      </w:r>
      <w:r w:rsidR="00C13211" w:rsidRPr="005D067A">
        <w:rPr>
          <w:rFonts w:ascii="Times New Roman" w:hAnsi="Times New Roman" w:cs="Times New Roman"/>
          <w:sz w:val="24"/>
          <w:szCs w:val="24"/>
        </w:rPr>
        <w:t xml:space="preserve"> many commercials on this page.</w:t>
      </w:r>
      <w:r w:rsidR="003C01E2" w:rsidRPr="005D067A">
        <w:rPr>
          <w:rFonts w:ascii="Times New Roman" w:hAnsi="Times New Roman" w:cs="Times New Roman"/>
          <w:sz w:val="24"/>
          <w:szCs w:val="24"/>
        </w:rPr>
        <w:t xml:space="preserve">  Sina claimed that without authorization, </w:t>
      </w:r>
      <w:r w:rsidR="00F125E3" w:rsidRPr="005D067A">
        <w:rPr>
          <w:rFonts w:ascii="Times New Roman" w:hAnsi="Times New Roman" w:cs="Times New Roman"/>
          <w:sz w:val="24"/>
          <w:szCs w:val="24"/>
        </w:rPr>
        <w:t>Tianying Jiuzhou</w:t>
      </w:r>
      <w:r w:rsidR="003C01E2" w:rsidRPr="005D067A">
        <w:rPr>
          <w:rFonts w:ascii="Times New Roman" w:hAnsi="Times New Roman" w:cs="Times New Roman"/>
          <w:sz w:val="24"/>
          <w:szCs w:val="24"/>
        </w:rPr>
        <w:t xml:space="preserve"> set a CSL channel</w:t>
      </w:r>
      <w:r w:rsidR="008751BC" w:rsidRPr="005D067A">
        <w:rPr>
          <w:rFonts w:ascii="Times New Roman" w:hAnsi="Times New Roman" w:cs="Times New Roman"/>
          <w:sz w:val="24"/>
          <w:szCs w:val="24"/>
        </w:rPr>
        <w:t xml:space="preserve"> on its website and illegitimately broadcast</w:t>
      </w:r>
      <w:r w:rsidR="007B4A81">
        <w:rPr>
          <w:rFonts w:ascii="Times New Roman" w:hAnsi="Times New Roman" w:cs="Times New Roman" w:hint="eastAsia"/>
          <w:sz w:val="24"/>
          <w:szCs w:val="24"/>
        </w:rPr>
        <w:t>ed</w:t>
      </w:r>
      <w:r w:rsidR="008751BC" w:rsidRPr="005D067A">
        <w:rPr>
          <w:rFonts w:ascii="Times New Roman" w:hAnsi="Times New Roman" w:cs="Times New Roman"/>
          <w:sz w:val="24"/>
          <w:szCs w:val="24"/>
        </w:rPr>
        <w:t xml:space="preserve"> CSL live videos, which severely infringed Sina’s exclusive </w:t>
      </w:r>
      <w:r w:rsidR="008751BC" w:rsidRPr="005D067A">
        <w:rPr>
          <w:rFonts w:ascii="Times New Roman" w:hAnsi="Times New Roman" w:cs="Times New Roman"/>
          <w:sz w:val="24"/>
          <w:szCs w:val="24"/>
        </w:rPr>
        <w:lastRenderedPageBreak/>
        <w:t>rights</w:t>
      </w:r>
      <w:r w:rsidR="007A2FFC" w:rsidRPr="005D067A">
        <w:rPr>
          <w:rFonts w:ascii="Times New Roman" w:hAnsi="Times New Roman" w:cs="Times New Roman"/>
          <w:sz w:val="24"/>
          <w:szCs w:val="24"/>
        </w:rPr>
        <w:t xml:space="preserve"> in a willful and malicious manner</w:t>
      </w:r>
      <w:r w:rsidR="008751BC" w:rsidRPr="005D067A">
        <w:rPr>
          <w:rFonts w:ascii="Times New Roman" w:hAnsi="Times New Roman" w:cs="Times New Roman"/>
          <w:sz w:val="24"/>
          <w:szCs w:val="24"/>
        </w:rPr>
        <w:t>.</w:t>
      </w:r>
      <w:r w:rsidR="003C5D4A" w:rsidRPr="005D067A">
        <w:rPr>
          <w:rFonts w:ascii="Times New Roman" w:hAnsi="Times New Roman" w:cs="Times New Roman"/>
          <w:sz w:val="24"/>
          <w:szCs w:val="24"/>
        </w:rPr>
        <w:t xml:space="preserve">  Therefore, </w:t>
      </w:r>
      <w:r w:rsidR="00F125E3" w:rsidRPr="005D067A">
        <w:rPr>
          <w:rFonts w:ascii="Times New Roman" w:hAnsi="Times New Roman" w:cs="Times New Roman"/>
          <w:sz w:val="24"/>
          <w:szCs w:val="24"/>
        </w:rPr>
        <w:t>Tianying Jiuzhou</w:t>
      </w:r>
      <w:r w:rsidR="00033EE8" w:rsidRPr="005D067A">
        <w:rPr>
          <w:rFonts w:ascii="Times New Roman" w:hAnsi="Times New Roman" w:cs="Times New Roman"/>
          <w:sz w:val="24"/>
          <w:szCs w:val="24"/>
        </w:rPr>
        <w:t>’s act of broadcasting the TV signals of live CSL games to the public through information network synchro</w:t>
      </w:r>
      <w:r w:rsidR="00AF1346" w:rsidRPr="005D067A">
        <w:rPr>
          <w:rFonts w:ascii="Times New Roman" w:hAnsi="Times New Roman" w:cs="Times New Roman"/>
          <w:sz w:val="24"/>
          <w:szCs w:val="24"/>
        </w:rPr>
        <w:t>nization had</w:t>
      </w:r>
      <w:r w:rsidR="00033EE8" w:rsidRPr="005D067A">
        <w:rPr>
          <w:rFonts w:ascii="Times New Roman" w:hAnsi="Times New Roman" w:cs="Times New Roman"/>
          <w:sz w:val="24"/>
          <w:szCs w:val="24"/>
        </w:rPr>
        <w:t xml:space="preserve"> infringed </w:t>
      </w:r>
      <w:r w:rsidR="00E9781B" w:rsidRPr="005D067A">
        <w:rPr>
          <w:rFonts w:ascii="Times New Roman" w:hAnsi="Times New Roman" w:cs="Times New Roman"/>
          <w:sz w:val="24"/>
          <w:szCs w:val="24"/>
        </w:rPr>
        <w:t>Sina’s</w:t>
      </w:r>
      <w:r w:rsidR="00033EE8" w:rsidRPr="005D067A">
        <w:rPr>
          <w:rFonts w:ascii="Times New Roman" w:hAnsi="Times New Roman" w:cs="Times New Roman"/>
          <w:sz w:val="24"/>
          <w:szCs w:val="24"/>
        </w:rPr>
        <w:t xml:space="preserve"> copyright </w:t>
      </w:r>
      <w:r w:rsidR="004567D4">
        <w:rPr>
          <w:rFonts w:ascii="Times New Roman" w:hAnsi="Times New Roman" w:cs="Times New Roman" w:hint="eastAsia"/>
          <w:sz w:val="24"/>
          <w:szCs w:val="24"/>
        </w:rPr>
        <w:t xml:space="preserve">in </w:t>
      </w:r>
      <w:r w:rsidR="00033EE8" w:rsidRPr="005D067A">
        <w:rPr>
          <w:rFonts w:ascii="Times New Roman" w:hAnsi="Times New Roman" w:cs="Times New Roman"/>
          <w:sz w:val="24"/>
          <w:szCs w:val="24"/>
        </w:rPr>
        <w:t xml:space="preserve">the sporting event program </w:t>
      </w:r>
      <w:r w:rsidR="0008291E">
        <w:rPr>
          <w:rFonts w:ascii="Times New Roman" w:hAnsi="Times New Roman" w:cs="Times New Roman" w:hint="eastAsia"/>
          <w:sz w:val="24"/>
          <w:szCs w:val="24"/>
        </w:rPr>
        <w:t xml:space="preserve">in this case </w:t>
      </w:r>
      <w:r w:rsidR="00033EE8" w:rsidRPr="005D067A">
        <w:rPr>
          <w:rFonts w:ascii="Times New Roman" w:hAnsi="Times New Roman" w:cs="Times New Roman"/>
          <w:sz w:val="24"/>
          <w:szCs w:val="24"/>
        </w:rPr>
        <w:t xml:space="preserve">which </w:t>
      </w:r>
      <w:r w:rsidR="0008291E">
        <w:rPr>
          <w:rFonts w:ascii="Times New Roman" w:hAnsi="Times New Roman" w:cs="Times New Roman" w:hint="eastAsia"/>
          <w:sz w:val="24"/>
          <w:szCs w:val="24"/>
        </w:rPr>
        <w:t>was</w:t>
      </w:r>
      <w:r w:rsidR="00033EE8" w:rsidRPr="005D067A">
        <w:rPr>
          <w:rFonts w:ascii="Times New Roman" w:hAnsi="Times New Roman" w:cs="Times New Roman"/>
          <w:sz w:val="24"/>
          <w:szCs w:val="24"/>
        </w:rPr>
        <w:t xml:space="preserve"> created in a way similar to cinematography.</w:t>
      </w:r>
      <w:r w:rsidR="00223865" w:rsidRPr="005D067A">
        <w:rPr>
          <w:rFonts w:ascii="Times New Roman" w:hAnsi="Times New Roman" w:cs="Times New Roman"/>
          <w:sz w:val="24"/>
          <w:szCs w:val="24"/>
        </w:rPr>
        <w:t xml:space="preserve">  In the meantime, Sina held that </w:t>
      </w:r>
      <w:r w:rsidR="003008C4" w:rsidRPr="005D067A">
        <w:rPr>
          <w:rFonts w:ascii="Times New Roman" w:hAnsi="Times New Roman" w:cs="Times New Roman"/>
          <w:sz w:val="24"/>
          <w:szCs w:val="24"/>
        </w:rPr>
        <w:t>the sporting events broadcast authorization syst</w:t>
      </w:r>
      <w:r w:rsidR="00CF70D5">
        <w:rPr>
          <w:rFonts w:ascii="Times New Roman" w:hAnsi="Times New Roman" w:cs="Times New Roman"/>
          <w:sz w:val="24"/>
          <w:szCs w:val="24"/>
        </w:rPr>
        <w:t>em of sports event organizers</w:t>
      </w:r>
      <w:r w:rsidR="00CF70D5">
        <w:rPr>
          <w:rFonts w:ascii="Times New Roman" w:hAnsi="Times New Roman" w:cs="Times New Roman" w:hint="eastAsia"/>
          <w:sz w:val="24"/>
          <w:szCs w:val="24"/>
        </w:rPr>
        <w:t xml:space="preserve"> was</w:t>
      </w:r>
      <w:r w:rsidR="003008C4" w:rsidRPr="005D067A">
        <w:rPr>
          <w:rFonts w:ascii="Times New Roman" w:hAnsi="Times New Roman" w:cs="Times New Roman"/>
          <w:sz w:val="24"/>
          <w:szCs w:val="24"/>
        </w:rPr>
        <w:t xml:space="preserve"> a legitimate competition order </w:t>
      </w:r>
      <w:r w:rsidR="00BC1B07" w:rsidRPr="005D067A">
        <w:rPr>
          <w:rFonts w:ascii="Times New Roman" w:hAnsi="Times New Roman" w:cs="Times New Roman"/>
          <w:sz w:val="24"/>
          <w:szCs w:val="24"/>
        </w:rPr>
        <w:t xml:space="preserve">worthy of legal protection.  </w:t>
      </w:r>
      <w:r w:rsidR="00F125E3" w:rsidRPr="005D067A">
        <w:rPr>
          <w:rFonts w:ascii="Times New Roman" w:hAnsi="Times New Roman" w:cs="Times New Roman"/>
          <w:sz w:val="24"/>
          <w:szCs w:val="24"/>
        </w:rPr>
        <w:t>Tianying Jiuzhou</w:t>
      </w:r>
      <w:r w:rsidR="00BC1B07" w:rsidRPr="005D067A">
        <w:rPr>
          <w:rFonts w:ascii="Times New Roman" w:hAnsi="Times New Roman" w:cs="Times New Roman"/>
          <w:sz w:val="24"/>
          <w:szCs w:val="24"/>
        </w:rPr>
        <w:t xml:space="preserve">’s </w:t>
      </w:r>
      <w:r w:rsidR="00AF1346" w:rsidRPr="005D067A">
        <w:rPr>
          <w:rFonts w:ascii="Times New Roman" w:hAnsi="Times New Roman" w:cs="Times New Roman"/>
          <w:sz w:val="24"/>
          <w:szCs w:val="24"/>
        </w:rPr>
        <w:t xml:space="preserve">act disrupted the competition order of this business structure and damaged the business value therein, thus constituted unfair competition.  </w:t>
      </w:r>
      <w:r w:rsidR="00F125E3" w:rsidRPr="005D067A">
        <w:rPr>
          <w:rFonts w:ascii="Times New Roman" w:hAnsi="Times New Roman" w:cs="Times New Roman"/>
          <w:sz w:val="24"/>
          <w:szCs w:val="24"/>
        </w:rPr>
        <w:t>Tianying Jiuzhou</w:t>
      </w:r>
      <w:r w:rsidR="00AF1346" w:rsidRPr="005D067A">
        <w:rPr>
          <w:rFonts w:ascii="Times New Roman" w:hAnsi="Times New Roman" w:cs="Times New Roman"/>
          <w:sz w:val="24"/>
          <w:szCs w:val="24"/>
        </w:rPr>
        <w:t xml:space="preserve"> clearly had, for the purpose of avoiding </w:t>
      </w:r>
      <w:r w:rsidR="002769AD">
        <w:rPr>
          <w:rFonts w:ascii="Times New Roman" w:hAnsi="Times New Roman" w:cs="Times New Roman" w:hint="eastAsia"/>
          <w:sz w:val="24"/>
          <w:szCs w:val="24"/>
        </w:rPr>
        <w:t xml:space="preserve">regular </w:t>
      </w:r>
      <w:r w:rsidR="00AF1346" w:rsidRPr="005D067A">
        <w:rPr>
          <w:rFonts w:ascii="Times New Roman" w:hAnsi="Times New Roman" w:cs="Times New Roman"/>
          <w:sz w:val="24"/>
          <w:szCs w:val="24"/>
        </w:rPr>
        <w:t xml:space="preserve">authorization, illegally, </w:t>
      </w:r>
      <w:r w:rsidR="00AF1346" w:rsidRPr="005D067A">
        <w:rPr>
          <w:rFonts w:ascii="Times New Roman" w:hAnsi="Times New Roman" w:cs="Times New Roman"/>
          <w:i/>
          <w:sz w:val="24"/>
          <w:szCs w:val="24"/>
        </w:rPr>
        <w:t>mala fide</w:t>
      </w:r>
      <w:r w:rsidR="00AF1346" w:rsidRPr="005D067A">
        <w:rPr>
          <w:rFonts w:ascii="Times New Roman" w:hAnsi="Times New Roman" w:cs="Times New Roman"/>
          <w:sz w:val="24"/>
          <w:szCs w:val="24"/>
        </w:rPr>
        <w:t xml:space="preserve"> and unfairly deprived Sina of the </w:t>
      </w:r>
      <w:r w:rsidR="00455D95" w:rsidRPr="005D067A">
        <w:rPr>
          <w:rFonts w:ascii="Times New Roman" w:hAnsi="Times New Roman" w:cs="Times New Roman"/>
          <w:sz w:val="24"/>
          <w:szCs w:val="24"/>
        </w:rPr>
        <w:t>interests from exclusive CSL broadcast</w:t>
      </w:r>
      <w:r w:rsidR="00495951">
        <w:rPr>
          <w:rFonts w:ascii="Times New Roman" w:hAnsi="Times New Roman" w:cs="Times New Roman" w:hint="eastAsia"/>
          <w:sz w:val="24"/>
          <w:szCs w:val="24"/>
        </w:rPr>
        <w:t>ing</w:t>
      </w:r>
      <w:r w:rsidR="004A4395" w:rsidRPr="005D067A">
        <w:rPr>
          <w:rFonts w:ascii="Times New Roman" w:hAnsi="Times New Roman" w:cs="Times New Roman"/>
          <w:sz w:val="24"/>
          <w:szCs w:val="24"/>
        </w:rPr>
        <w:t xml:space="preserve">, taken away Sina’s economic interests, </w:t>
      </w:r>
      <w:r w:rsidR="00C979FB" w:rsidRPr="005D067A">
        <w:rPr>
          <w:rFonts w:ascii="Times New Roman" w:hAnsi="Times New Roman" w:cs="Times New Roman"/>
          <w:sz w:val="24"/>
          <w:szCs w:val="24"/>
        </w:rPr>
        <w:t>diverted Sina users’ attention and website traffic, made false and misleading advertisement regarding the source of the video, and broadcast</w:t>
      </w:r>
      <w:r w:rsidR="00F53F1E">
        <w:rPr>
          <w:rFonts w:ascii="Times New Roman" w:hAnsi="Times New Roman" w:cs="Times New Roman" w:hint="eastAsia"/>
          <w:sz w:val="24"/>
          <w:szCs w:val="24"/>
        </w:rPr>
        <w:t>ed</w:t>
      </w:r>
      <w:r w:rsidR="00C979FB" w:rsidRPr="005D067A">
        <w:rPr>
          <w:rFonts w:ascii="Times New Roman" w:hAnsi="Times New Roman" w:cs="Times New Roman"/>
          <w:sz w:val="24"/>
          <w:szCs w:val="24"/>
        </w:rPr>
        <w:t xml:space="preserve"> CSL games </w:t>
      </w:r>
      <w:r w:rsidR="00364815" w:rsidRPr="005D067A">
        <w:rPr>
          <w:rFonts w:ascii="Times New Roman" w:hAnsi="Times New Roman" w:cs="Times New Roman"/>
          <w:sz w:val="24"/>
          <w:szCs w:val="24"/>
        </w:rPr>
        <w:t xml:space="preserve">at its portal website under the name of cooperation which </w:t>
      </w:r>
      <w:r w:rsidR="00E34D6E" w:rsidRPr="005D067A">
        <w:rPr>
          <w:rFonts w:ascii="Times New Roman" w:hAnsi="Times New Roman" w:cs="Times New Roman"/>
          <w:sz w:val="24"/>
          <w:szCs w:val="24"/>
        </w:rPr>
        <w:t xml:space="preserve">in fact </w:t>
      </w:r>
      <w:r w:rsidR="002D712D">
        <w:rPr>
          <w:rFonts w:ascii="Times New Roman" w:hAnsi="Times New Roman" w:cs="Times New Roman" w:hint="eastAsia"/>
          <w:sz w:val="24"/>
          <w:szCs w:val="24"/>
        </w:rPr>
        <w:t xml:space="preserve">violated </w:t>
      </w:r>
      <w:r w:rsidR="00364815" w:rsidRPr="005D067A">
        <w:rPr>
          <w:rFonts w:ascii="Times New Roman" w:hAnsi="Times New Roman" w:cs="Times New Roman"/>
          <w:sz w:val="24"/>
          <w:szCs w:val="24"/>
        </w:rPr>
        <w:t>business ethics</w:t>
      </w:r>
      <w:r w:rsidR="00455D95" w:rsidRPr="005D067A">
        <w:rPr>
          <w:rFonts w:ascii="Times New Roman" w:hAnsi="Times New Roman" w:cs="Times New Roman"/>
          <w:sz w:val="24"/>
          <w:szCs w:val="24"/>
        </w:rPr>
        <w:t>.</w:t>
      </w:r>
      <w:r w:rsidR="009639AA" w:rsidRPr="005D067A">
        <w:rPr>
          <w:rFonts w:ascii="Times New Roman" w:hAnsi="Times New Roman" w:cs="Times New Roman"/>
          <w:sz w:val="24"/>
          <w:szCs w:val="24"/>
        </w:rPr>
        <w:t xml:space="preserve">  Therefore, under copyright law, anti-unfair competition law and re</w:t>
      </w:r>
      <w:r w:rsidR="0053157F" w:rsidRPr="005D067A">
        <w:rPr>
          <w:rFonts w:ascii="Times New Roman" w:hAnsi="Times New Roman" w:cs="Times New Roman"/>
          <w:sz w:val="24"/>
          <w:szCs w:val="24"/>
        </w:rPr>
        <w:t xml:space="preserve">levant laws and regulations, Sina prayed the Court to decide that </w:t>
      </w:r>
      <w:r w:rsidR="00F125E3" w:rsidRPr="005D067A">
        <w:rPr>
          <w:rFonts w:ascii="Times New Roman" w:hAnsi="Times New Roman" w:cs="Times New Roman"/>
          <w:sz w:val="24"/>
          <w:szCs w:val="24"/>
        </w:rPr>
        <w:t>Tianying Jiuzhou</w:t>
      </w:r>
      <w:r w:rsidR="0053157F" w:rsidRPr="005D067A">
        <w:rPr>
          <w:rFonts w:ascii="Times New Roman" w:hAnsi="Times New Roman" w:cs="Times New Roman"/>
          <w:sz w:val="24"/>
          <w:szCs w:val="24"/>
        </w:rPr>
        <w:t xml:space="preserve"> </w:t>
      </w:r>
      <w:r w:rsidR="00666877">
        <w:rPr>
          <w:rFonts w:ascii="Times New Roman" w:hAnsi="Times New Roman" w:cs="Times New Roman" w:hint="eastAsia"/>
          <w:sz w:val="24"/>
          <w:szCs w:val="24"/>
        </w:rPr>
        <w:t xml:space="preserve">shall </w:t>
      </w:r>
      <w:r w:rsidR="0053157F" w:rsidRPr="005D067A">
        <w:rPr>
          <w:rFonts w:ascii="Times New Roman" w:hAnsi="Times New Roman" w:cs="Times New Roman"/>
          <w:sz w:val="24"/>
          <w:szCs w:val="24"/>
        </w:rPr>
        <w:t>cease infringing Sina’s exclusive right of broadcasting the CSL games, immediately cease disrupting the broadcasting right of sporting events and the legitimate and fair competition order and business struct</w:t>
      </w:r>
      <w:r w:rsidR="005579C9" w:rsidRPr="005D067A">
        <w:rPr>
          <w:rFonts w:ascii="Times New Roman" w:hAnsi="Times New Roman" w:cs="Times New Roman"/>
          <w:sz w:val="24"/>
          <w:szCs w:val="24"/>
        </w:rPr>
        <w:t xml:space="preserve">ure of the authorization system, </w:t>
      </w:r>
      <w:r w:rsidR="00F91FD2" w:rsidRPr="005D067A">
        <w:rPr>
          <w:rFonts w:ascii="Times New Roman" w:hAnsi="Times New Roman" w:cs="Times New Roman"/>
          <w:sz w:val="24"/>
          <w:szCs w:val="24"/>
        </w:rPr>
        <w:t xml:space="preserve">immediately cease, for </w:t>
      </w:r>
      <w:r w:rsidR="000C7749">
        <w:rPr>
          <w:rFonts w:ascii="Times New Roman" w:hAnsi="Times New Roman" w:cs="Times New Roman" w:hint="eastAsia"/>
          <w:sz w:val="24"/>
          <w:szCs w:val="24"/>
        </w:rPr>
        <w:t xml:space="preserve">obvious </w:t>
      </w:r>
      <w:r w:rsidR="00F91FD2" w:rsidRPr="005D067A">
        <w:rPr>
          <w:rFonts w:ascii="Times New Roman" w:hAnsi="Times New Roman" w:cs="Times New Roman"/>
          <w:sz w:val="24"/>
          <w:szCs w:val="24"/>
        </w:rPr>
        <w:t xml:space="preserve">purpose of avoiding </w:t>
      </w:r>
      <w:r w:rsidR="000E2A33">
        <w:rPr>
          <w:rFonts w:ascii="Times New Roman" w:hAnsi="Times New Roman" w:cs="Times New Roman" w:hint="eastAsia"/>
          <w:sz w:val="24"/>
          <w:szCs w:val="24"/>
        </w:rPr>
        <w:t>regular</w:t>
      </w:r>
      <w:r w:rsidR="00F91FD2" w:rsidRPr="005D067A">
        <w:rPr>
          <w:rFonts w:ascii="Times New Roman" w:hAnsi="Times New Roman" w:cs="Times New Roman"/>
          <w:sz w:val="24"/>
          <w:szCs w:val="24"/>
        </w:rPr>
        <w:t xml:space="preserve"> authorization, broadcasting live CSL games on the website of </w:t>
      </w:r>
      <w:r w:rsidR="00F125E3" w:rsidRPr="005D067A">
        <w:rPr>
          <w:rFonts w:ascii="Times New Roman" w:hAnsi="Times New Roman" w:cs="Times New Roman"/>
          <w:sz w:val="24"/>
          <w:szCs w:val="24"/>
        </w:rPr>
        <w:t>Tianying Jiuzhou</w:t>
      </w:r>
      <w:r w:rsidR="00F91FD2" w:rsidRPr="005D067A">
        <w:rPr>
          <w:rFonts w:ascii="Times New Roman" w:hAnsi="Times New Roman" w:cs="Times New Roman"/>
          <w:sz w:val="24"/>
          <w:szCs w:val="24"/>
        </w:rPr>
        <w:t xml:space="preserve"> under </w:t>
      </w:r>
      <w:r w:rsidR="00CD2888" w:rsidRPr="005D067A">
        <w:rPr>
          <w:rFonts w:ascii="Times New Roman" w:hAnsi="Times New Roman" w:cs="Times New Roman"/>
          <w:sz w:val="24"/>
          <w:szCs w:val="24"/>
        </w:rPr>
        <w:t xml:space="preserve">the name of </w:t>
      </w:r>
      <w:r w:rsidR="00F91FD2" w:rsidRPr="005D067A">
        <w:rPr>
          <w:rFonts w:ascii="Times New Roman" w:hAnsi="Times New Roman" w:cs="Times New Roman"/>
          <w:sz w:val="24"/>
          <w:szCs w:val="24"/>
        </w:rPr>
        <w:t xml:space="preserve">the </w:t>
      </w:r>
      <w:r w:rsidR="00BC4600" w:rsidRPr="005D067A">
        <w:rPr>
          <w:rFonts w:ascii="Times New Roman" w:hAnsi="Times New Roman" w:cs="Times New Roman"/>
          <w:sz w:val="24"/>
          <w:szCs w:val="24"/>
        </w:rPr>
        <w:t xml:space="preserve">so-called “Sports Live </w:t>
      </w:r>
      <w:r w:rsidR="00E4695B">
        <w:rPr>
          <w:rFonts w:ascii="Times New Roman" w:hAnsi="Times New Roman" w:cs="Times New Roman" w:hint="eastAsia"/>
          <w:sz w:val="24"/>
          <w:szCs w:val="24"/>
        </w:rPr>
        <w:t xml:space="preserve">Streaming </w:t>
      </w:r>
      <w:r w:rsidR="00BC4600" w:rsidRPr="005D067A">
        <w:rPr>
          <w:rFonts w:ascii="Times New Roman" w:hAnsi="Times New Roman" w:cs="Times New Roman"/>
          <w:sz w:val="24"/>
          <w:szCs w:val="24"/>
        </w:rPr>
        <w:t>Studio”</w:t>
      </w:r>
      <w:r w:rsidR="00D656C3" w:rsidRPr="005D067A">
        <w:rPr>
          <w:rFonts w:ascii="Times New Roman" w:hAnsi="Times New Roman" w:cs="Times New Roman"/>
          <w:sz w:val="24"/>
          <w:szCs w:val="24"/>
        </w:rPr>
        <w:t xml:space="preserve">, immediately cease false and misleading advertisement regarding the source of the video, </w:t>
      </w:r>
      <w:r w:rsidR="003D7F53" w:rsidRPr="005D067A">
        <w:rPr>
          <w:rFonts w:ascii="Times New Roman" w:hAnsi="Times New Roman" w:cs="Times New Roman"/>
          <w:sz w:val="24"/>
          <w:szCs w:val="24"/>
        </w:rPr>
        <w:t xml:space="preserve">pay an amount of RMB 10 million in damages, and </w:t>
      </w:r>
      <w:r w:rsidR="00B70BE8">
        <w:rPr>
          <w:rFonts w:ascii="Times New Roman" w:hAnsi="Times New Roman" w:cs="Times New Roman" w:hint="eastAsia"/>
          <w:sz w:val="24"/>
          <w:szCs w:val="24"/>
        </w:rPr>
        <w:t>make</w:t>
      </w:r>
      <w:r w:rsidR="003D7F53" w:rsidRPr="005D067A">
        <w:rPr>
          <w:rFonts w:ascii="Times New Roman" w:hAnsi="Times New Roman" w:cs="Times New Roman"/>
          <w:sz w:val="24"/>
          <w:szCs w:val="24"/>
        </w:rPr>
        <w:t xml:space="preserve"> an announcement on the home page of iFeng.com and China Television Paper in order to eliminate the adverse effects of the infringement and unfair competition</w:t>
      </w:r>
      <w:r w:rsidR="00EA4B85">
        <w:rPr>
          <w:rFonts w:ascii="Times New Roman" w:hAnsi="Times New Roman" w:cs="Times New Roman" w:hint="eastAsia"/>
          <w:sz w:val="24"/>
          <w:szCs w:val="24"/>
        </w:rPr>
        <w:t xml:space="preserve"> activities</w:t>
      </w:r>
      <w:r w:rsidR="003D7F53" w:rsidRPr="005D067A">
        <w:rPr>
          <w:rFonts w:ascii="Times New Roman" w:hAnsi="Times New Roman" w:cs="Times New Roman"/>
          <w:sz w:val="24"/>
          <w:szCs w:val="24"/>
        </w:rPr>
        <w:t>.</w:t>
      </w:r>
    </w:p>
    <w:p w:rsidR="00BB4908" w:rsidRPr="00EA4B85" w:rsidRDefault="00BB4908" w:rsidP="00917C50">
      <w:pPr>
        <w:rPr>
          <w:rFonts w:ascii="Times New Roman" w:hAnsi="Times New Roman" w:cs="Times New Roman"/>
          <w:sz w:val="24"/>
          <w:szCs w:val="24"/>
        </w:rPr>
      </w:pPr>
    </w:p>
    <w:p w:rsidR="00BB4908" w:rsidRPr="005D067A" w:rsidRDefault="00BB4908" w:rsidP="00917C50">
      <w:pPr>
        <w:rPr>
          <w:rFonts w:ascii="Times New Roman" w:hAnsi="Times New Roman" w:cs="Times New Roman"/>
          <w:sz w:val="24"/>
          <w:szCs w:val="24"/>
        </w:rPr>
      </w:pPr>
      <w:r w:rsidRPr="005D067A">
        <w:rPr>
          <w:rFonts w:ascii="Times New Roman" w:hAnsi="Times New Roman" w:cs="Times New Roman"/>
          <w:sz w:val="24"/>
          <w:szCs w:val="24"/>
        </w:rPr>
        <w:t xml:space="preserve">The Defendant claimed that: </w:t>
      </w:r>
      <w:r w:rsidR="00674908" w:rsidRPr="005D067A">
        <w:rPr>
          <w:rFonts w:ascii="Times New Roman" w:hAnsi="Times New Roman" w:cs="Times New Roman"/>
          <w:sz w:val="24"/>
          <w:szCs w:val="24"/>
        </w:rPr>
        <w:t xml:space="preserve"> (1) the claims made by Sina were unclear;  (2) the Complaint was groundless, as soccer games were not the subject matter of copyright law, and the right to the sporting events did not naturally result in the right to the sporting events programs;  (3)</w:t>
      </w:r>
      <w:r w:rsidR="00B600AF" w:rsidRPr="005D067A">
        <w:rPr>
          <w:rFonts w:ascii="Times New Roman" w:hAnsi="Times New Roman" w:cs="Times New Roman"/>
          <w:sz w:val="24"/>
          <w:szCs w:val="24"/>
        </w:rPr>
        <w:t xml:space="preserve"> Sina lacked the capacity to sue, as it was not authorized by the author</w:t>
      </w:r>
      <w:r w:rsidR="00B25223" w:rsidRPr="005D067A">
        <w:rPr>
          <w:rFonts w:ascii="Times New Roman" w:hAnsi="Times New Roman" w:cs="Times New Roman"/>
          <w:sz w:val="24"/>
          <w:szCs w:val="24"/>
        </w:rPr>
        <w:t xml:space="preserve"> and the authorization obtained by Sina had epidemic </w:t>
      </w:r>
      <w:r w:rsidR="000D43FF" w:rsidRPr="005D067A">
        <w:rPr>
          <w:rFonts w:ascii="Times New Roman" w:hAnsi="Times New Roman" w:cs="Times New Roman"/>
          <w:sz w:val="24"/>
          <w:szCs w:val="24"/>
        </w:rPr>
        <w:t>flaw</w:t>
      </w:r>
      <w:r w:rsidR="00B25223" w:rsidRPr="005D067A">
        <w:rPr>
          <w:rFonts w:ascii="Times New Roman" w:hAnsi="Times New Roman" w:cs="Times New Roman"/>
          <w:sz w:val="24"/>
          <w:szCs w:val="24"/>
        </w:rPr>
        <w:t>;  (4)</w:t>
      </w:r>
      <w:r w:rsidR="001B140E" w:rsidRPr="005D067A">
        <w:rPr>
          <w:rFonts w:ascii="Times New Roman" w:hAnsi="Times New Roman" w:cs="Times New Roman"/>
          <w:sz w:val="24"/>
          <w:szCs w:val="24"/>
        </w:rPr>
        <w:t xml:space="preserve"> </w:t>
      </w:r>
      <w:r w:rsidR="00922F70" w:rsidRPr="005D067A">
        <w:rPr>
          <w:rFonts w:ascii="Times New Roman" w:hAnsi="Times New Roman" w:cs="Times New Roman"/>
          <w:sz w:val="24"/>
          <w:szCs w:val="24"/>
        </w:rPr>
        <w:t xml:space="preserve">the </w:t>
      </w:r>
      <w:r w:rsidR="00080ED2" w:rsidRPr="005D067A">
        <w:rPr>
          <w:rFonts w:ascii="Times New Roman" w:hAnsi="Times New Roman" w:cs="Times New Roman"/>
          <w:sz w:val="24"/>
          <w:szCs w:val="24"/>
        </w:rPr>
        <w:t>Defendant sued by Sina was incorrect;  (5)</w:t>
      </w:r>
      <w:r w:rsidR="00541379" w:rsidRPr="005D067A">
        <w:rPr>
          <w:rFonts w:ascii="Times New Roman" w:hAnsi="Times New Roman" w:cs="Times New Roman"/>
          <w:sz w:val="24"/>
          <w:szCs w:val="24"/>
        </w:rPr>
        <w:t xml:space="preserve"> the amount of damages lacked support.</w:t>
      </w:r>
      <w:r w:rsidR="006C5517" w:rsidRPr="005D067A">
        <w:rPr>
          <w:rFonts w:ascii="Times New Roman" w:hAnsi="Times New Roman" w:cs="Times New Roman"/>
          <w:sz w:val="24"/>
          <w:szCs w:val="24"/>
        </w:rPr>
        <w:t xml:space="preserve"> </w:t>
      </w:r>
    </w:p>
    <w:p w:rsidR="005B0D07" w:rsidRPr="005D067A" w:rsidRDefault="005B0D07" w:rsidP="00917C50">
      <w:pPr>
        <w:rPr>
          <w:rFonts w:ascii="Times New Roman" w:hAnsi="Times New Roman" w:cs="Times New Roman"/>
          <w:sz w:val="24"/>
          <w:szCs w:val="24"/>
        </w:rPr>
      </w:pPr>
    </w:p>
    <w:p w:rsidR="005B0D07" w:rsidRPr="005D067A" w:rsidRDefault="00202BF0" w:rsidP="00917C50">
      <w:pPr>
        <w:rPr>
          <w:rFonts w:ascii="Times New Roman" w:hAnsi="Times New Roman" w:cs="Times New Roman"/>
          <w:sz w:val="24"/>
          <w:szCs w:val="24"/>
        </w:rPr>
      </w:pPr>
      <w:r>
        <w:rPr>
          <w:rFonts w:ascii="Times New Roman" w:hAnsi="Times New Roman" w:cs="Times New Roman"/>
          <w:sz w:val="24"/>
          <w:szCs w:val="24"/>
        </w:rPr>
        <w:t xml:space="preserve">The </w:t>
      </w:r>
      <w:r>
        <w:rPr>
          <w:rFonts w:ascii="Times New Roman" w:hAnsi="Times New Roman" w:cs="Times New Roman" w:hint="eastAsia"/>
          <w:sz w:val="24"/>
          <w:szCs w:val="24"/>
        </w:rPr>
        <w:t>T</w:t>
      </w:r>
      <w:r>
        <w:rPr>
          <w:rFonts w:ascii="Times New Roman" w:hAnsi="Times New Roman" w:cs="Times New Roman"/>
          <w:sz w:val="24"/>
          <w:szCs w:val="24"/>
        </w:rPr>
        <w:t xml:space="preserve">hird </w:t>
      </w:r>
      <w:r>
        <w:rPr>
          <w:rFonts w:ascii="Times New Roman" w:hAnsi="Times New Roman" w:cs="Times New Roman" w:hint="eastAsia"/>
          <w:sz w:val="24"/>
          <w:szCs w:val="24"/>
        </w:rPr>
        <w:t>P</w:t>
      </w:r>
      <w:r w:rsidR="00322A69" w:rsidRPr="005D067A">
        <w:rPr>
          <w:rFonts w:ascii="Times New Roman" w:hAnsi="Times New Roman" w:cs="Times New Roman"/>
          <w:sz w:val="24"/>
          <w:szCs w:val="24"/>
        </w:rPr>
        <w:t>arty Letv stated</w:t>
      </w:r>
      <w:r w:rsidR="004D0C7C" w:rsidRPr="005D067A">
        <w:rPr>
          <w:rFonts w:ascii="Times New Roman" w:hAnsi="Times New Roman" w:cs="Times New Roman"/>
          <w:sz w:val="24"/>
          <w:szCs w:val="24"/>
        </w:rPr>
        <w:t xml:space="preserve"> that</w:t>
      </w:r>
      <w:r w:rsidR="00322A69" w:rsidRPr="005D067A">
        <w:rPr>
          <w:rFonts w:ascii="Times New Roman" w:hAnsi="Times New Roman" w:cs="Times New Roman"/>
          <w:sz w:val="24"/>
          <w:szCs w:val="24"/>
        </w:rPr>
        <w:t xml:space="preserve">, </w:t>
      </w:r>
      <w:r w:rsidR="00AE6340" w:rsidRPr="005D067A">
        <w:rPr>
          <w:rFonts w:ascii="Times New Roman" w:hAnsi="Times New Roman" w:cs="Times New Roman"/>
          <w:sz w:val="24"/>
          <w:szCs w:val="24"/>
        </w:rPr>
        <w:t xml:space="preserve">Letv had the right to broadcast the </w:t>
      </w:r>
      <w:r>
        <w:rPr>
          <w:rFonts w:ascii="Times New Roman" w:hAnsi="Times New Roman" w:cs="Times New Roman" w:hint="eastAsia"/>
          <w:sz w:val="24"/>
          <w:szCs w:val="24"/>
        </w:rPr>
        <w:t xml:space="preserve">CSL </w:t>
      </w:r>
      <w:r w:rsidR="00AE6340" w:rsidRPr="005D067A">
        <w:rPr>
          <w:rFonts w:ascii="Times New Roman" w:hAnsi="Times New Roman" w:cs="Times New Roman"/>
          <w:sz w:val="24"/>
          <w:szCs w:val="24"/>
        </w:rPr>
        <w:t xml:space="preserve">games </w:t>
      </w:r>
      <w:r>
        <w:rPr>
          <w:rFonts w:ascii="Times New Roman" w:hAnsi="Times New Roman" w:cs="Times New Roman" w:hint="eastAsia"/>
          <w:sz w:val="24"/>
          <w:szCs w:val="24"/>
        </w:rPr>
        <w:t>in this case</w:t>
      </w:r>
      <w:r w:rsidR="00AE6340" w:rsidRPr="005D067A">
        <w:rPr>
          <w:rFonts w:ascii="Times New Roman" w:hAnsi="Times New Roman" w:cs="Times New Roman"/>
          <w:sz w:val="24"/>
          <w:szCs w:val="24"/>
        </w:rPr>
        <w:t>, Letv</w:t>
      </w:r>
      <w:r w:rsidR="00490AE9" w:rsidRPr="005D067A">
        <w:rPr>
          <w:rFonts w:ascii="Times New Roman" w:hAnsi="Times New Roman" w:cs="Times New Roman"/>
          <w:sz w:val="24"/>
          <w:szCs w:val="24"/>
        </w:rPr>
        <w:t xml:space="preserve"> cooperated with </w:t>
      </w:r>
      <w:r w:rsidR="00F125E3" w:rsidRPr="005D067A">
        <w:rPr>
          <w:rFonts w:ascii="Times New Roman" w:hAnsi="Times New Roman" w:cs="Times New Roman"/>
          <w:sz w:val="24"/>
          <w:szCs w:val="24"/>
        </w:rPr>
        <w:t>Tianying Jiuzhou</w:t>
      </w:r>
      <w:r w:rsidR="00490AE9" w:rsidRPr="005D067A">
        <w:rPr>
          <w:rFonts w:ascii="Times New Roman" w:hAnsi="Times New Roman" w:cs="Times New Roman"/>
          <w:sz w:val="24"/>
          <w:szCs w:val="24"/>
        </w:rPr>
        <w:t xml:space="preserve"> regard</w:t>
      </w:r>
      <w:r w:rsidR="00F60B9C">
        <w:rPr>
          <w:rFonts w:ascii="Times New Roman" w:hAnsi="Times New Roman" w:cs="Times New Roman" w:hint="eastAsia"/>
          <w:sz w:val="24"/>
          <w:szCs w:val="24"/>
        </w:rPr>
        <w:t>ing</w:t>
      </w:r>
      <w:r w:rsidR="00490AE9" w:rsidRPr="005D067A">
        <w:rPr>
          <w:rFonts w:ascii="Times New Roman" w:hAnsi="Times New Roman" w:cs="Times New Roman"/>
          <w:sz w:val="24"/>
          <w:szCs w:val="24"/>
        </w:rPr>
        <w:t xml:space="preserve"> the domain name (</w:t>
      </w:r>
      <w:hyperlink r:id="rId11" w:history="1">
        <w:r w:rsidR="00490AE9" w:rsidRPr="005D067A">
          <w:rPr>
            <w:rStyle w:val="Hyperlink"/>
            <w:rFonts w:ascii="Times New Roman" w:hAnsi="Times New Roman" w:cs="Times New Roman"/>
            <w:color w:val="auto"/>
            <w:sz w:val="24"/>
            <w:szCs w:val="24"/>
          </w:rPr>
          <w:t>www.ifeng.sports.com</w:t>
        </w:r>
      </w:hyperlink>
      <w:r w:rsidR="00490AE9" w:rsidRPr="005D067A">
        <w:rPr>
          <w:rFonts w:ascii="Times New Roman" w:hAnsi="Times New Roman" w:cs="Times New Roman"/>
          <w:sz w:val="24"/>
          <w:szCs w:val="24"/>
        </w:rPr>
        <w:t xml:space="preserve">), but did not </w:t>
      </w:r>
      <w:r w:rsidR="00AB14A7" w:rsidRPr="005D067A">
        <w:rPr>
          <w:rFonts w:ascii="Times New Roman" w:hAnsi="Times New Roman" w:cs="Times New Roman"/>
          <w:sz w:val="24"/>
          <w:szCs w:val="24"/>
        </w:rPr>
        <w:t xml:space="preserve">enter into any cooperation regarding the </w:t>
      </w:r>
      <w:r w:rsidR="00D124C1">
        <w:rPr>
          <w:rFonts w:ascii="Times New Roman" w:hAnsi="Times New Roman" w:cs="Times New Roman" w:hint="eastAsia"/>
          <w:sz w:val="24"/>
          <w:szCs w:val="24"/>
        </w:rPr>
        <w:t xml:space="preserve">CSL </w:t>
      </w:r>
      <w:r w:rsidR="00AB14A7" w:rsidRPr="005D067A">
        <w:rPr>
          <w:rFonts w:ascii="Times New Roman" w:hAnsi="Times New Roman" w:cs="Times New Roman"/>
          <w:sz w:val="24"/>
          <w:szCs w:val="24"/>
        </w:rPr>
        <w:t xml:space="preserve">games, the broadcasted games were not form Letv’s website.  Therefore, Letv did not </w:t>
      </w:r>
      <w:r w:rsidR="00512703">
        <w:rPr>
          <w:rFonts w:ascii="Times New Roman" w:hAnsi="Times New Roman" w:cs="Times New Roman" w:hint="eastAsia"/>
          <w:sz w:val="24"/>
          <w:szCs w:val="24"/>
        </w:rPr>
        <w:t xml:space="preserve">take part </w:t>
      </w:r>
      <w:r w:rsidR="00AB14A7" w:rsidRPr="005D067A">
        <w:rPr>
          <w:rFonts w:ascii="Times New Roman" w:hAnsi="Times New Roman" w:cs="Times New Roman"/>
          <w:sz w:val="24"/>
          <w:szCs w:val="24"/>
        </w:rPr>
        <w:t>in joint infringement</w:t>
      </w:r>
      <w:r w:rsidR="00512703">
        <w:rPr>
          <w:rFonts w:ascii="Times New Roman" w:hAnsi="Times New Roman" w:cs="Times New Roman" w:hint="eastAsia"/>
          <w:sz w:val="24"/>
          <w:szCs w:val="24"/>
        </w:rPr>
        <w:t xml:space="preserve"> activity</w:t>
      </w:r>
      <w:r w:rsidR="00AB14A7" w:rsidRPr="005D067A">
        <w:rPr>
          <w:rFonts w:ascii="Times New Roman" w:hAnsi="Times New Roman" w:cs="Times New Roman"/>
          <w:sz w:val="24"/>
          <w:szCs w:val="24"/>
        </w:rPr>
        <w:t>.</w:t>
      </w:r>
    </w:p>
    <w:p w:rsidR="005217D2" w:rsidRPr="00512703" w:rsidRDefault="005217D2" w:rsidP="00917C50">
      <w:pPr>
        <w:rPr>
          <w:rFonts w:ascii="Times New Roman" w:hAnsi="Times New Roman" w:cs="Times New Roman"/>
          <w:sz w:val="24"/>
          <w:szCs w:val="24"/>
        </w:rPr>
      </w:pPr>
    </w:p>
    <w:p w:rsidR="00917C50" w:rsidRPr="005D067A" w:rsidRDefault="00F814B8" w:rsidP="00917C50">
      <w:pPr>
        <w:rPr>
          <w:rFonts w:ascii="Times New Roman" w:hAnsi="Times New Roman" w:cs="Times New Roman"/>
          <w:sz w:val="24"/>
          <w:szCs w:val="24"/>
        </w:rPr>
      </w:pPr>
      <w:r w:rsidRPr="005D067A">
        <w:rPr>
          <w:rFonts w:ascii="Times New Roman" w:hAnsi="Times New Roman" w:cs="Times New Roman"/>
          <w:sz w:val="24"/>
          <w:szCs w:val="24"/>
        </w:rPr>
        <w:t>The Court found the following facts to be true:</w:t>
      </w:r>
    </w:p>
    <w:p w:rsidR="00F814B8" w:rsidRPr="005D067A" w:rsidRDefault="00F814B8" w:rsidP="00917C50">
      <w:pPr>
        <w:rPr>
          <w:rFonts w:ascii="Times New Roman" w:hAnsi="Times New Roman" w:cs="Times New Roman"/>
          <w:sz w:val="24"/>
          <w:szCs w:val="24"/>
        </w:rPr>
      </w:pPr>
    </w:p>
    <w:p w:rsidR="00F814B8" w:rsidRPr="005D067A" w:rsidRDefault="009267FA" w:rsidP="00D83DDD">
      <w:pPr>
        <w:rPr>
          <w:rFonts w:ascii="Times New Roman" w:hAnsi="Times New Roman" w:cs="Times New Roman"/>
          <w:sz w:val="24"/>
          <w:szCs w:val="24"/>
        </w:rPr>
      </w:pPr>
      <w:r w:rsidRPr="005D067A">
        <w:rPr>
          <w:rFonts w:ascii="Times New Roman" w:hAnsi="Times New Roman" w:cs="Times New Roman"/>
          <w:sz w:val="24"/>
          <w:szCs w:val="24"/>
        </w:rPr>
        <w:t>FIFA Statues (Ju</w:t>
      </w:r>
      <w:r w:rsidR="00AE357F">
        <w:rPr>
          <w:rFonts w:ascii="Times New Roman" w:hAnsi="Times New Roman" w:cs="Times New Roman"/>
          <w:sz w:val="24"/>
          <w:szCs w:val="24"/>
        </w:rPr>
        <w:t>ly 2012) stipulated under the “</w:t>
      </w:r>
      <w:r w:rsidR="00AE357F">
        <w:rPr>
          <w:rFonts w:ascii="Times New Roman" w:hAnsi="Times New Roman" w:cs="Times New Roman" w:hint="eastAsia"/>
          <w:sz w:val="24"/>
          <w:szCs w:val="24"/>
        </w:rPr>
        <w:t>M</w:t>
      </w:r>
      <w:r w:rsidR="00AE357F">
        <w:rPr>
          <w:rFonts w:ascii="Times New Roman" w:hAnsi="Times New Roman" w:cs="Times New Roman"/>
          <w:sz w:val="24"/>
          <w:szCs w:val="24"/>
        </w:rPr>
        <w:t xml:space="preserve">embers’ </w:t>
      </w:r>
      <w:r w:rsidR="00AE357F">
        <w:rPr>
          <w:rFonts w:ascii="Times New Roman" w:hAnsi="Times New Roman" w:cs="Times New Roman" w:hint="eastAsia"/>
          <w:sz w:val="24"/>
          <w:szCs w:val="24"/>
        </w:rPr>
        <w:t>I</w:t>
      </w:r>
      <w:r w:rsidRPr="005D067A">
        <w:rPr>
          <w:rFonts w:ascii="Times New Roman" w:hAnsi="Times New Roman" w:cs="Times New Roman"/>
          <w:sz w:val="24"/>
          <w:szCs w:val="24"/>
        </w:rPr>
        <w:t xml:space="preserve">ndependence” clause that “members have the obligation to manage their affairs independently and ensure that </w:t>
      </w:r>
      <w:r w:rsidRPr="005D067A">
        <w:rPr>
          <w:rFonts w:ascii="Times New Roman" w:hAnsi="Times New Roman" w:cs="Times New Roman"/>
          <w:sz w:val="24"/>
          <w:szCs w:val="24"/>
        </w:rPr>
        <w:lastRenderedPageBreak/>
        <w:t xml:space="preserve">their own </w:t>
      </w:r>
      <w:r w:rsidR="00385153" w:rsidRPr="005D067A">
        <w:rPr>
          <w:rFonts w:ascii="Times New Roman" w:hAnsi="Times New Roman" w:cs="Times New Roman"/>
          <w:sz w:val="24"/>
          <w:szCs w:val="24"/>
        </w:rPr>
        <w:t xml:space="preserve">affairs are not influenced by any third </w:t>
      </w:r>
      <w:r w:rsidRPr="005D067A">
        <w:rPr>
          <w:rFonts w:ascii="Times New Roman" w:hAnsi="Times New Roman" w:cs="Times New Roman"/>
          <w:sz w:val="24"/>
          <w:szCs w:val="24"/>
        </w:rPr>
        <w:t>parties</w:t>
      </w:r>
      <w:r w:rsidR="00385153" w:rsidRPr="005D067A">
        <w:rPr>
          <w:rFonts w:ascii="Times New Roman" w:hAnsi="Times New Roman" w:cs="Times New Roman"/>
          <w:sz w:val="24"/>
          <w:szCs w:val="24"/>
        </w:rPr>
        <w:t>.</w:t>
      </w:r>
      <w:r w:rsidRPr="005D067A">
        <w:rPr>
          <w:rFonts w:ascii="Times New Roman" w:hAnsi="Times New Roman" w:cs="Times New Roman"/>
          <w:sz w:val="24"/>
          <w:szCs w:val="24"/>
        </w:rPr>
        <w:t>”</w:t>
      </w:r>
      <w:r w:rsidR="00D83DDD" w:rsidRPr="005D067A">
        <w:rPr>
          <w:rFonts w:ascii="Times New Roman" w:hAnsi="Times New Roman" w:cs="Times New Roman"/>
          <w:sz w:val="24"/>
          <w:szCs w:val="24"/>
        </w:rPr>
        <w:t xml:space="preserve">  And under the chap</w:t>
      </w:r>
      <w:r w:rsidR="00F219D5" w:rsidRPr="005D067A">
        <w:rPr>
          <w:rFonts w:ascii="Times New Roman" w:hAnsi="Times New Roman" w:cs="Times New Roman"/>
          <w:sz w:val="24"/>
          <w:szCs w:val="24"/>
        </w:rPr>
        <w:t>t</w:t>
      </w:r>
      <w:r w:rsidR="00D83DDD" w:rsidRPr="005D067A">
        <w:rPr>
          <w:rFonts w:ascii="Times New Roman" w:hAnsi="Times New Roman" w:cs="Times New Roman"/>
          <w:sz w:val="24"/>
          <w:szCs w:val="24"/>
        </w:rPr>
        <w:t xml:space="preserve">er </w:t>
      </w:r>
      <w:r w:rsidR="0003516D">
        <w:rPr>
          <w:rFonts w:ascii="Times New Roman" w:hAnsi="Times New Roman" w:cs="Times New Roman"/>
          <w:sz w:val="24"/>
          <w:szCs w:val="24"/>
        </w:rPr>
        <w:t>“</w:t>
      </w:r>
      <w:r w:rsidR="00D83DDD" w:rsidRPr="005D067A">
        <w:rPr>
          <w:rFonts w:ascii="Times New Roman" w:hAnsi="Times New Roman" w:cs="Times New Roman"/>
          <w:sz w:val="24"/>
          <w:szCs w:val="24"/>
        </w:rPr>
        <w:t>Rights in Competitions and Events</w:t>
      </w:r>
      <w:r w:rsidR="0003516D">
        <w:rPr>
          <w:rFonts w:ascii="Times New Roman" w:hAnsi="Times New Roman" w:cs="Times New Roman"/>
          <w:sz w:val="24"/>
          <w:szCs w:val="24"/>
        </w:rPr>
        <w:t>”</w:t>
      </w:r>
      <w:r w:rsidR="00D83DDD" w:rsidRPr="005D067A">
        <w:rPr>
          <w:rFonts w:ascii="Times New Roman" w:hAnsi="Times New Roman" w:cs="Times New Roman"/>
          <w:sz w:val="24"/>
          <w:szCs w:val="24"/>
        </w:rPr>
        <w:t>, it is stipulated that “FIFA, its Members and the Confederations are the original owners of all of</w:t>
      </w:r>
      <w:r w:rsidR="00D83DDD" w:rsidRPr="005D067A">
        <w:rPr>
          <w:rFonts w:ascii="Times New Roman" w:hAnsi="Times New Roman" w:cs="Times New Roman"/>
          <w:sz w:val="24"/>
          <w:szCs w:val="24"/>
        </w:rPr>
        <w:tab/>
        <w:t>the rights e</w:t>
      </w:r>
      <w:r w:rsidR="00685BF0">
        <w:rPr>
          <w:rFonts w:ascii="Times New Roman" w:hAnsi="Times New Roman" w:cs="Times New Roman"/>
          <w:sz w:val="24"/>
          <w:szCs w:val="24"/>
        </w:rPr>
        <w:t>manating from competitions and</w:t>
      </w:r>
      <w:r w:rsidR="00685BF0">
        <w:rPr>
          <w:rFonts w:ascii="Times New Roman" w:hAnsi="Times New Roman" w:cs="Times New Roman"/>
          <w:sz w:val="24"/>
          <w:szCs w:val="24"/>
        </w:rPr>
        <w:tab/>
      </w:r>
      <w:r w:rsidR="00685BF0">
        <w:rPr>
          <w:rFonts w:ascii="Times New Roman" w:hAnsi="Times New Roman" w:cs="Times New Roman" w:hint="eastAsia"/>
          <w:sz w:val="24"/>
          <w:szCs w:val="24"/>
        </w:rPr>
        <w:t xml:space="preserve"> </w:t>
      </w:r>
      <w:r w:rsidR="00D83DDD" w:rsidRPr="005D067A">
        <w:rPr>
          <w:rFonts w:ascii="Times New Roman" w:hAnsi="Times New Roman" w:cs="Times New Roman"/>
          <w:sz w:val="24"/>
          <w:szCs w:val="24"/>
        </w:rPr>
        <w:t>other events coming under their respective jurisdiction, without any restrictions as to content, time, place and law.  These rights include, among others, every kind of</w:t>
      </w:r>
      <w:r w:rsidR="000440EE" w:rsidRPr="005D067A">
        <w:rPr>
          <w:rFonts w:ascii="Times New Roman" w:hAnsi="Times New Roman" w:cs="Times New Roman"/>
          <w:sz w:val="24"/>
          <w:szCs w:val="24"/>
        </w:rPr>
        <w:t xml:space="preserve"> </w:t>
      </w:r>
      <w:r w:rsidR="00D83DDD" w:rsidRPr="005D067A">
        <w:rPr>
          <w:rFonts w:ascii="Times New Roman" w:hAnsi="Times New Roman" w:cs="Times New Roman"/>
          <w:sz w:val="24"/>
          <w:szCs w:val="24"/>
        </w:rPr>
        <w:t>financial rights, audiovisual</w:t>
      </w:r>
      <w:r w:rsidR="000440EE" w:rsidRPr="005D067A">
        <w:rPr>
          <w:rFonts w:ascii="Times New Roman" w:hAnsi="Times New Roman" w:cs="Times New Roman"/>
          <w:sz w:val="24"/>
          <w:szCs w:val="24"/>
        </w:rPr>
        <w:t xml:space="preserve"> and radio </w:t>
      </w:r>
      <w:r w:rsidR="00D83DDD" w:rsidRPr="005D067A">
        <w:rPr>
          <w:rFonts w:ascii="Times New Roman" w:hAnsi="Times New Roman" w:cs="Times New Roman"/>
          <w:sz w:val="24"/>
          <w:szCs w:val="24"/>
        </w:rPr>
        <w:t>recor</w:t>
      </w:r>
      <w:r w:rsidR="000440EE" w:rsidRPr="005D067A">
        <w:rPr>
          <w:rFonts w:ascii="Times New Roman" w:hAnsi="Times New Roman" w:cs="Times New Roman"/>
          <w:sz w:val="24"/>
          <w:szCs w:val="24"/>
        </w:rPr>
        <w:t xml:space="preserve">ding, reproduction and </w:t>
      </w:r>
      <w:r w:rsidR="00F219D5" w:rsidRPr="005D067A">
        <w:rPr>
          <w:rFonts w:ascii="Times New Roman" w:hAnsi="Times New Roman" w:cs="Times New Roman"/>
          <w:sz w:val="24"/>
          <w:szCs w:val="24"/>
        </w:rPr>
        <w:t xml:space="preserve">broadcasting </w:t>
      </w:r>
      <w:r w:rsidR="000440EE" w:rsidRPr="005D067A">
        <w:rPr>
          <w:rFonts w:ascii="Times New Roman" w:hAnsi="Times New Roman" w:cs="Times New Roman"/>
          <w:sz w:val="24"/>
          <w:szCs w:val="24"/>
        </w:rPr>
        <w:t xml:space="preserve">rights, multimedia rights, marketing and promotional rights and incorporeal rights </w:t>
      </w:r>
      <w:r w:rsidR="00D83DDD" w:rsidRPr="005D067A">
        <w:rPr>
          <w:rFonts w:ascii="Times New Roman" w:hAnsi="Times New Roman" w:cs="Times New Roman"/>
          <w:sz w:val="24"/>
          <w:szCs w:val="24"/>
        </w:rPr>
        <w:t>s</w:t>
      </w:r>
      <w:r w:rsidR="000440EE" w:rsidRPr="005D067A">
        <w:rPr>
          <w:rFonts w:ascii="Times New Roman" w:hAnsi="Times New Roman" w:cs="Times New Roman"/>
          <w:sz w:val="24"/>
          <w:szCs w:val="24"/>
        </w:rPr>
        <w:t xml:space="preserve">uch </w:t>
      </w:r>
      <w:r w:rsidR="00D83DDD" w:rsidRPr="005D067A">
        <w:rPr>
          <w:rFonts w:ascii="Times New Roman" w:hAnsi="Times New Roman" w:cs="Times New Roman"/>
          <w:sz w:val="24"/>
          <w:szCs w:val="24"/>
        </w:rPr>
        <w:t>as</w:t>
      </w:r>
      <w:r w:rsidR="000440EE" w:rsidRPr="005D067A">
        <w:rPr>
          <w:rFonts w:ascii="Times New Roman" w:hAnsi="Times New Roman" w:cs="Times New Roman"/>
          <w:sz w:val="24"/>
          <w:szCs w:val="24"/>
        </w:rPr>
        <w:t xml:space="preserve"> emblems and rights arising under copyright </w:t>
      </w:r>
      <w:r w:rsidR="00D83DDD" w:rsidRPr="005D067A">
        <w:rPr>
          <w:rFonts w:ascii="Times New Roman" w:hAnsi="Times New Roman" w:cs="Times New Roman"/>
          <w:sz w:val="24"/>
          <w:szCs w:val="24"/>
        </w:rPr>
        <w:t>law</w:t>
      </w:r>
      <w:r w:rsidR="000440EE" w:rsidRPr="005D067A">
        <w:rPr>
          <w:rFonts w:ascii="Times New Roman" w:hAnsi="Times New Roman" w:cs="Times New Roman"/>
          <w:sz w:val="24"/>
          <w:szCs w:val="24"/>
        </w:rPr>
        <w:t>.</w:t>
      </w:r>
      <w:r w:rsidR="00D83DDD" w:rsidRPr="005D067A">
        <w:rPr>
          <w:rFonts w:ascii="Times New Roman" w:hAnsi="Times New Roman" w:cs="Times New Roman"/>
          <w:sz w:val="24"/>
          <w:szCs w:val="24"/>
        </w:rPr>
        <w:t>”</w:t>
      </w:r>
      <w:r w:rsidR="004C0DF0" w:rsidRPr="005D067A">
        <w:rPr>
          <w:rFonts w:ascii="Times New Roman" w:hAnsi="Times New Roman" w:cs="Times New Roman"/>
          <w:sz w:val="24"/>
          <w:szCs w:val="24"/>
        </w:rPr>
        <w:t xml:space="preserve">  The Statues was notarized by Beijing Fangzheng Notary Office in the notarial certificates (2014) Fangzheng Nei Jing Zheng Zi No. 12458 and 12461.</w:t>
      </w:r>
    </w:p>
    <w:p w:rsidR="00EF4CC0" w:rsidRPr="005D067A" w:rsidRDefault="00EF4CC0" w:rsidP="00917C50">
      <w:pPr>
        <w:rPr>
          <w:rFonts w:ascii="Times New Roman" w:hAnsi="Times New Roman" w:cs="Times New Roman"/>
          <w:sz w:val="24"/>
          <w:szCs w:val="24"/>
        </w:rPr>
      </w:pPr>
    </w:p>
    <w:p w:rsidR="00D345B4" w:rsidRPr="005D067A" w:rsidRDefault="003962D2" w:rsidP="00DD798D">
      <w:pPr>
        <w:rPr>
          <w:rFonts w:ascii="Times New Roman" w:hAnsi="Times New Roman" w:cs="Times New Roman"/>
          <w:sz w:val="24"/>
          <w:szCs w:val="24"/>
        </w:rPr>
      </w:pPr>
      <w:r w:rsidRPr="005D067A">
        <w:rPr>
          <w:rFonts w:ascii="Times New Roman" w:hAnsi="Times New Roman" w:cs="Times New Roman"/>
          <w:sz w:val="24"/>
          <w:szCs w:val="24"/>
        </w:rPr>
        <w:t>The Chinese Football Association (CFA) Statues issued on Ja</w:t>
      </w:r>
      <w:r w:rsidR="00A64C17" w:rsidRPr="005D067A">
        <w:rPr>
          <w:rFonts w:ascii="Times New Roman" w:hAnsi="Times New Roman" w:cs="Times New Roman"/>
          <w:sz w:val="24"/>
          <w:szCs w:val="24"/>
        </w:rPr>
        <w:t xml:space="preserve">nuary 19, 2005 provided that, CFA was the only </w:t>
      </w:r>
      <w:r w:rsidR="00347D5B" w:rsidRPr="005D067A">
        <w:rPr>
          <w:rFonts w:ascii="Times New Roman" w:hAnsi="Times New Roman" w:cs="Times New Roman"/>
          <w:sz w:val="24"/>
          <w:szCs w:val="24"/>
        </w:rPr>
        <w:t>member representing China in FIFA and Asian Football Confederation (AFC)</w:t>
      </w:r>
      <w:r w:rsidR="00415343" w:rsidRPr="005D067A">
        <w:rPr>
          <w:rFonts w:ascii="Times New Roman" w:hAnsi="Times New Roman" w:cs="Times New Roman"/>
          <w:sz w:val="24"/>
          <w:szCs w:val="24"/>
        </w:rPr>
        <w:t xml:space="preserve">; </w:t>
      </w:r>
      <w:r w:rsidR="00003832" w:rsidRPr="005D067A">
        <w:rPr>
          <w:rFonts w:ascii="Times New Roman" w:hAnsi="Times New Roman" w:cs="Times New Roman"/>
          <w:sz w:val="24"/>
          <w:szCs w:val="24"/>
        </w:rPr>
        <w:t xml:space="preserve"> </w:t>
      </w:r>
      <w:r w:rsidR="00415343" w:rsidRPr="005D067A">
        <w:rPr>
          <w:rFonts w:ascii="Times New Roman" w:hAnsi="Times New Roman" w:cs="Times New Roman"/>
          <w:sz w:val="24"/>
          <w:szCs w:val="24"/>
        </w:rPr>
        <w:t>and in the chapter of “</w:t>
      </w:r>
      <w:r w:rsidR="00BE5AC1" w:rsidRPr="005D067A">
        <w:rPr>
          <w:rFonts w:ascii="Times New Roman" w:hAnsi="Times New Roman" w:cs="Times New Roman"/>
          <w:sz w:val="24"/>
          <w:szCs w:val="24"/>
        </w:rPr>
        <w:t>Principles on Asset Management and U</w:t>
      </w:r>
      <w:r w:rsidR="00415343" w:rsidRPr="005D067A">
        <w:rPr>
          <w:rFonts w:ascii="Times New Roman" w:hAnsi="Times New Roman" w:cs="Times New Roman"/>
          <w:sz w:val="24"/>
          <w:szCs w:val="24"/>
        </w:rPr>
        <w:t>tilization”,</w:t>
      </w:r>
      <w:r w:rsidR="008A5B17" w:rsidRPr="005D067A">
        <w:rPr>
          <w:rFonts w:ascii="Times New Roman" w:hAnsi="Times New Roman" w:cs="Times New Roman"/>
          <w:sz w:val="24"/>
          <w:szCs w:val="24"/>
        </w:rPr>
        <w:t xml:space="preserve"> it was clearly stipulated that “</w:t>
      </w:r>
      <w:r w:rsidR="00306765" w:rsidRPr="005D067A">
        <w:rPr>
          <w:rFonts w:ascii="Times New Roman" w:hAnsi="Times New Roman" w:cs="Times New Roman"/>
          <w:sz w:val="24"/>
          <w:szCs w:val="24"/>
        </w:rPr>
        <w:t>the major source of funding of CFA</w:t>
      </w:r>
      <w:r w:rsidR="008A5B17" w:rsidRPr="005D067A">
        <w:rPr>
          <w:rFonts w:ascii="Times New Roman" w:hAnsi="Times New Roman" w:cs="Times New Roman"/>
          <w:sz w:val="24"/>
          <w:szCs w:val="24"/>
        </w:rPr>
        <w:t>”</w:t>
      </w:r>
      <w:r w:rsidR="00F219D5" w:rsidRPr="005D067A">
        <w:rPr>
          <w:rFonts w:ascii="Times New Roman" w:hAnsi="Times New Roman" w:cs="Times New Roman"/>
          <w:sz w:val="24"/>
          <w:szCs w:val="24"/>
        </w:rPr>
        <w:t xml:space="preserve"> included “</w:t>
      </w:r>
      <w:r w:rsidR="00BA64E1" w:rsidRPr="005D067A">
        <w:rPr>
          <w:rFonts w:ascii="Times New Roman" w:hAnsi="Times New Roman" w:cs="Times New Roman"/>
          <w:sz w:val="24"/>
          <w:szCs w:val="24"/>
        </w:rPr>
        <w:t>income from sales of broadcasting rights</w:t>
      </w:r>
      <w:r w:rsidR="00F219D5" w:rsidRPr="005D067A">
        <w:rPr>
          <w:rFonts w:ascii="Times New Roman" w:hAnsi="Times New Roman" w:cs="Times New Roman"/>
          <w:sz w:val="24"/>
          <w:szCs w:val="24"/>
        </w:rPr>
        <w:t>”</w:t>
      </w:r>
      <w:r w:rsidR="00BA64E1" w:rsidRPr="005D067A">
        <w:rPr>
          <w:rFonts w:ascii="Times New Roman" w:hAnsi="Times New Roman" w:cs="Times New Roman"/>
          <w:sz w:val="24"/>
          <w:szCs w:val="24"/>
        </w:rPr>
        <w:t>, “</w:t>
      </w:r>
      <w:r w:rsidR="004A0B14" w:rsidRPr="005D067A">
        <w:rPr>
          <w:rFonts w:ascii="Times New Roman" w:hAnsi="Times New Roman" w:cs="Times New Roman"/>
          <w:sz w:val="24"/>
          <w:szCs w:val="24"/>
        </w:rPr>
        <w:t>sports business related income</w:t>
      </w:r>
      <w:r w:rsidR="00BA64E1" w:rsidRPr="005D067A">
        <w:rPr>
          <w:rFonts w:ascii="Times New Roman" w:hAnsi="Times New Roman" w:cs="Times New Roman"/>
          <w:sz w:val="24"/>
          <w:szCs w:val="24"/>
        </w:rPr>
        <w:t>”</w:t>
      </w:r>
      <w:r w:rsidR="004A0B14" w:rsidRPr="005D067A">
        <w:rPr>
          <w:rFonts w:ascii="Times New Roman" w:hAnsi="Times New Roman" w:cs="Times New Roman"/>
          <w:sz w:val="24"/>
          <w:szCs w:val="24"/>
        </w:rPr>
        <w:t xml:space="preserve">, </w:t>
      </w:r>
      <w:r w:rsidR="00003832" w:rsidRPr="005D067A">
        <w:rPr>
          <w:rFonts w:ascii="Times New Roman" w:hAnsi="Times New Roman" w:cs="Times New Roman"/>
          <w:sz w:val="24"/>
          <w:szCs w:val="24"/>
        </w:rPr>
        <w:t xml:space="preserve">“income from license, assignment of </w:t>
      </w:r>
      <w:r w:rsidR="009F08A4" w:rsidRPr="005D067A">
        <w:rPr>
          <w:rFonts w:ascii="Times New Roman" w:hAnsi="Times New Roman" w:cs="Times New Roman"/>
          <w:sz w:val="24"/>
          <w:szCs w:val="24"/>
        </w:rPr>
        <w:t xml:space="preserve">incorporeal </w:t>
      </w:r>
      <w:r w:rsidR="00003832" w:rsidRPr="005D067A">
        <w:rPr>
          <w:rFonts w:ascii="Times New Roman" w:hAnsi="Times New Roman" w:cs="Times New Roman"/>
          <w:sz w:val="24"/>
          <w:szCs w:val="24"/>
        </w:rPr>
        <w:t xml:space="preserve">asset and other derivative income”, </w:t>
      </w:r>
      <w:r w:rsidR="00870A5A">
        <w:rPr>
          <w:rFonts w:ascii="Times New Roman" w:hAnsi="Times New Roman" w:cs="Times New Roman" w:hint="eastAsia"/>
          <w:sz w:val="24"/>
          <w:szCs w:val="24"/>
        </w:rPr>
        <w:t xml:space="preserve">and </w:t>
      </w:r>
      <w:r w:rsidR="00003832" w:rsidRPr="005D067A">
        <w:rPr>
          <w:rFonts w:ascii="Times New Roman" w:hAnsi="Times New Roman" w:cs="Times New Roman"/>
          <w:sz w:val="24"/>
          <w:szCs w:val="24"/>
        </w:rPr>
        <w:t xml:space="preserve">“other legitimate income”;  </w:t>
      </w:r>
      <w:r w:rsidR="00B53A4A" w:rsidRPr="005D067A">
        <w:rPr>
          <w:rFonts w:ascii="Times New Roman" w:hAnsi="Times New Roman" w:cs="Times New Roman"/>
          <w:sz w:val="24"/>
          <w:szCs w:val="24"/>
        </w:rPr>
        <w:t xml:space="preserve">in the chapter of </w:t>
      </w:r>
      <w:r w:rsidR="008A187F" w:rsidRPr="005D067A">
        <w:rPr>
          <w:rFonts w:ascii="Times New Roman" w:hAnsi="Times New Roman" w:cs="Times New Roman"/>
          <w:sz w:val="24"/>
          <w:szCs w:val="24"/>
        </w:rPr>
        <w:t>“Sporting Events and Competition Rules”</w:t>
      </w:r>
      <w:r w:rsidR="00053665" w:rsidRPr="005D067A">
        <w:rPr>
          <w:rFonts w:ascii="Times New Roman" w:hAnsi="Times New Roman" w:cs="Times New Roman"/>
          <w:sz w:val="24"/>
          <w:szCs w:val="24"/>
        </w:rPr>
        <w:t>, under “Rights in Sporting Events”</w:t>
      </w:r>
      <w:r w:rsidR="00B9372B" w:rsidRPr="005D067A">
        <w:rPr>
          <w:rFonts w:ascii="Times New Roman" w:hAnsi="Times New Roman" w:cs="Times New Roman"/>
          <w:sz w:val="24"/>
          <w:szCs w:val="24"/>
        </w:rPr>
        <w:t xml:space="preserve"> it was clearly stipulated that “</w:t>
      </w:r>
      <w:r w:rsidR="00C47C92" w:rsidRPr="005D067A">
        <w:rPr>
          <w:rFonts w:ascii="Times New Roman" w:hAnsi="Times New Roman" w:cs="Times New Roman"/>
          <w:sz w:val="24"/>
          <w:szCs w:val="24"/>
        </w:rPr>
        <w:t xml:space="preserve">CFA is the management institution of China football games, </w:t>
      </w:r>
      <w:r w:rsidR="005E03A5" w:rsidRPr="005D067A">
        <w:rPr>
          <w:rFonts w:ascii="Times New Roman" w:hAnsi="Times New Roman" w:cs="Times New Roman"/>
          <w:sz w:val="24"/>
          <w:szCs w:val="24"/>
        </w:rPr>
        <w:t xml:space="preserve">the </w:t>
      </w:r>
      <w:r w:rsidR="008C76D4" w:rsidRPr="005D067A">
        <w:rPr>
          <w:rFonts w:ascii="Times New Roman" w:hAnsi="Times New Roman" w:cs="Times New Roman"/>
          <w:sz w:val="24"/>
          <w:szCs w:val="24"/>
        </w:rPr>
        <w:t xml:space="preserve">original </w:t>
      </w:r>
      <w:r w:rsidR="005E03A5" w:rsidRPr="005D067A">
        <w:rPr>
          <w:rFonts w:ascii="Times New Roman" w:hAnsi="Times New Roman" w:cs="Times New Roman"/>
          <w:sz w:val="24"/>
          <w:szCs w:val="24"/>
        </w:rPr>
        <w:t>owner</w:t>
      </w:r>
      <w:r w:rsidR="008C76D4" w:rsidRPr="005D067A">
        <w:rPr>
          <w:rFonts w:ascii="Times New Roman" w:hAnsi="Times New Roman" w:cs="Times New Roman"/>
          <w:sz w:val="24"/>
          <w:szCs w:val="24"/>
        </w:rPr>
        <w:t xml:space="preserve"> of all rights emanating from competitions and other events under CFA’s jurisdiction</w:t>
      </w:r>
      <w:r w:rsidR="009F08A4" w:rsidRPr="005D067A">
        <w:rPr>
          <w:rFonts w:ascii="Times New Roman" w:hAnsi="Times New Roman" w:cs="Times New Roman"/>
          <w:sz w:val="24"/>
          <w:szCs w:val="24"/>
        </w:rPr>
        <w:t>.  Such rights include financial rights, audiovisual and radio recording, reproduction and broadcasting rights, multimedia rights, marketing and promotional rights and incorporeal rights such as emblems and rights arising under copyright law</w:t>
      </w:r>
      <w:r w:rsidR="00DD798D" w:rsidRPr="005D067A">
        <w:rPr>
          <w:rFonts w:ascii="Times New Roman" w:hAnsi="Times New Roman" w:cs="Times New Roman"/>
          <w:sz w:val="24"/>
          <w:szCs w:val="24"/>
        </w:rPr>
        <w:t>.</w:t>
      </w:r>
      <w:r w:rsidR="00B9372B" w:rsidRPr="005D067A">
        <w:rPr>
          <w:rFonts w:ascii="Times New Roman" w:hAnsi="Times New Roman" w:cs="Times New Roman"/>
          <w:sz w:val="24"/>
          <w:szCs w:val="24"/>
        </w:rPr>
        <w:t>”</w:t>
      </w:r>
      <w:r w:rsidR="00DD798D" w:rsidRPr="005D067A">
        <w:rPr>
          <w:rFonts w:ascii="Times New Roman" w:hAnsi="Times New Roman" w:cs="Times New Roman"/>
          <w:sz w:val="24"/>
          <w:szCs w:val="24"/>
        </w:rPr>
        <w:t xml:space="preserve">  “CFA </w:t>
      </w:r>
      <w:r w:rsidR="00BF57E7">
        <w:rPr>
          <w:rFonts w:ascii="Times New Roman" w:hAnsi="Times New Roman" w:cs="Times New Roman" w:hint="eastAsia"/>
          <w:sz w:val="24"/>
          <w:szCs w:val="24"/>
        </w:rPr>
        <w:t xml:space="preserve">may </w:t>
      </w:r>
      <w:r w:rsidR="00DD798D" w:rsidRPr="005D067A">
        <w:rPr>
          <w:rFonts w:ascii="Times New Roman" w:hAnsi="Times New Roman" w:cs="Times New Roman"/>
          <w:sz w:val="24"/>
          <w:szCs w:val="24"/>
        </w:rPr>
        <w:t>utilize its rights in the sporting events in light of the need and in the following manners:  utilize the rights exclusively, or jointly with a third party</w:t>
      </w:r>
      <w:r w:rsidR="00B20F73" w:rsidRPr="005D067A">
        <w:rPr>
          <w:rFonts w:ascii="Times New Roman" w:hAnsi="Times New Roman" w:cs="Times New Roman"/>
          <w:sz w:val="24"/>
          <w:szCs w:val="24"/>
        </w:rPr>
        <w:t>,</w:t>
      </w:r>
      <w:r w:rsidR="00DD798D" w:rsidRPr="005D067A">
        <w:rPr>
          <w:rFonts w:ascii="Times New Roman" w:hAnsi="Times New Roman" w:cs="Times New Roman"/>
          <w:sz w:val="24"/>
          <w:szCs w:val="24"/>
        </w:rPr>
        <w:t xml:space="preserve"> or entirely through a third party</w:t>
      </w:r>
      <w:r w:rsidR="00B20E4D" w:rsidRPr="005D067A">
        <w:rPr>
          <w:rFonts w:ascii="Times New Roman" w:hAnsi="Times New Roman" w:cs="Times New Roman"/>
          <w:sz w:val="24"/>
          <w:szCs w:val="24"/>
        </w:rPr>
        <w:t>.</w:t>
      </w:r>
      <w:r w:rsidR="00DD798D" w:rsidRPr="005D067A">
        <w:rPr>
          <w:rFonts w:ascii="Times New Roman" w:hAnsi="Times New Roman" w:cs="Times New Roman"/>
          <w:sz w:val="24"/>
          <w:szCs w:val="24"/>
        </w:rPr>
        <w:t>”</w:t>
      </w:r>
      <w:r w:rsidR="00B20E4D" w:rsidRPr="005D067A">
        <w:rPr>
          <w:rFonts w:ascii="Times New Roman" w:hAnsi="Times New Roman" w:cs="Times New Roman"/>
          <w:sz w:val="24"/>
          <w:szCs w:val="24"/>
        </w:rPr>
        <w:t xml:space="preserve">  Under the “Competition Management” clause, it was stipulated that “official competitions of all levels in China” “are under direct management of CFA”.  The CFA Statues was valid till 2013.  </w:t>
      </w:r>
      <w:r w:rsidR="00424FF2" w:rsidRPr="005D067A">
        <w:rPr>
          <w:rFonts w:ascii="Times New Roman" w:hAnsi="Times New Roman" w:cs="Times New Roman"/>
          <w:sz w:val="24"/>
          <w:szCs w:val="24"/>
        </w:rPr>
        <w:t xml:space="preserve">The Statues was notarized by Beijing Fangzheng Notary Office in the notarial certificates (2014) Fangzheng Nei Jing Zheng Zi No. </w:t>
      </w:r>
      <w:r w:rsidR="00317A94" w:rsidRPr="005D067A">
        <w:rPr>
          <w:rFonts w:ascii="Times New Roman" w:hAnsi="Times New Roman" w:cs="Times New Roman"/>
          <w:sz w:val="24"/>
          <w:szCs w:val="24"/>
        </w:rPr>
        <w:t>12460</w:t>
      </w:r>
      <w:r w:rsidR="00424FF2" w:rsidRPr="005D067A">
        <w:rPr>
          <w:rFonts w:ascii="Times New Roman" w:hAnsi="Times New Roman" w:cs="Times New Roman"/>
          <w:sz w:val="24"/>
          <w:szCs w:val="24"/>
        </w:rPr>
        <w:t>.</w:t>
      </w:r>
    </w:p>
    <w:p w:rsidR="00EF4CC0" w:rsidRPr="005D067A" w:rsidRDefault="00EF4CC0" w:rsidP="00917C50">
      <w:pPr>
        <w:rPr>
          <w:rFonts w:ascii="Times New Roman" w:hAnsi="Times New Roman" w:cs="Times New Roman"/>
          <w:sz w:val="24"/>
          <w:szCs w:val="24"/>
        </w:rPr>
      </w:pPr>
    </w:p>
    <w:p w:rsidR="00EF4CC0" w:rsidRPr="005D067A" w:rsidRDefault="008B4D7F" w:rsidP="00917C50">
      <w:pPr>
        <w:rPr>
          <w:rFonts w:ascii="Times New Roman" w:hAnsi="Times New Roman" w:cs="Times New Roman"/>
          <w:sz w:val="24"/>
          <w:szCs w:val="24"/>
        </w:rPr>
      </w:pPr>
      <w:r w:rsidRPr="005D067A">
        <w:rPr>
          <w:rFonts w:ascii="Times New Roman" w:hAnsi="Times New Roman" w:cs="Times New Roman"/>
          <w:sz w:val="24"/>
          <w:szCs w:val="24"/>
        </w:rPr>
        <w:t>On March 8, 2006</w:t>
      </w:r>
      <w:r w:rsidR="00E478DA" w:rsidRPr="005D067A">
        <w:rPr>
          <w:rFonts w:ascii="Times New Roman" w:hAnsi="Times New Roman" w:cs="Times New Roman"/>
          <w:sz w:val="24"/>
          <w:szCs w:val="24"/>
        </w:rPr>
        <w:t xml:space="preserve">, </w:t>
      </w:r>
      <w:r w:rsidR="00382DF3" w:rsidRPr="005D067A">
        <w:rPr>
          <w:rFonts w:ascii="Times New Roman" w:hAnsi="Times New Roman" w:cs="Times New Roman"/>
          <w:sz w:val="24"/>
          <w:szCs w:val="24"/>
        </w:rPr>
        <w:t>CF</w:t>
      </w:r>
      <w:r w:rsidR="00B80008">
        <w:rPr>
          <w:rFonts w:ascii="Times New Roman" w:hAnsi="Times New Roman" w:cs="Times New Roman"/>
          <w:sz w:val="24"/>
          <w:szCs w:val="24"/>
        </w:rPr>
        <w:t xml:space="preserve">A issued an authorization letter, in which </w:t>
      </w:r>
      <w:r w:rsidR="00B80008">
        <w:rPr>
          <w:rFonts w:ascii="Times New Roman" w:hAnsi="Times New Roman" w:cs="Times New Roman" w:hint="eastAsia"/>
          <w:sz w:val="24"/>
          <w:szCs w:val="24"/>
        </w:rPr>
        <w:t xml:space="preserve">it </w:t>
      </w:r>
      <w:r w:rsidR="00382DF3" w:rsidRPr="005D067A">
        <w:rPr>
          <w:rFonts w:ascii="Times New Roman" w:hAnsi="Times New Roman" w:cs="Times New Roman"/>
          <w:sz w:val="24"/>
          <w:szCs w:val="24"/>
        </w:rPr>
        <w:t xml:space="preserve">was stated </w:t>
      </w:r>
      <w:r w:rsidR="00B80008">
        <w:rPr>
          <w:rFonts w:ascii="Times New Roman" w:hAnsi="Times New Roman" w:cs="Times New Roman"/>
          <w:sz w:val="24"/>
          <w:szCs w:val="24"/>
        </w:rPr>
        <w:t>that:  “</w:t>
      </w:r>
      <w:r w:rsidR="00B80008">
        <w:rPr>
          <w:rFonts w:ascii="Times New Roman" w:hAnsi="Times New Roman" w:cs="Times New Roman" w:hint="eastAsia"/>
          <w:sz w:val="24"/>
          <w:szCs w:val="24"/>
        </w:rPr>
        <w:t>a</w:t>
      </w:r>
      <w:r w:rsidR="00382DF3" w:rsidRPr="005D067A">
        <w:rPr>
          <w:rFonts w:ascii="Times New Roman" w:hAnsi="Times New Roman" w:cs="Times New Roman"/>
          <w:sz w:val="24"/>
          <w:szCs w:val="24"/>
        </w:rPr>
        <w:t>ccording to FIFA Statues and CFA Statues, CFA is the original owner of all rights emanating from CSL</w:t>
      </w:r>
      <w:r w:rsidR="005D05FE" w:rsidRPr="005D067A">
        <w:rPr>
          <w:rFonts w:ascii="Times New Roman" w:hAnsi="Times New Roman" w:cs="Times New Roman"/>
          <w:sz w:val="24"/>
          <w:szCs w:val="24"/>
        </w:rPr>
        <w:t>.</w:t>
      </w:r>
      <w:r w:rsidR="00074EDE" w:rsidRPr="005D067A">
        <w:rPr>
          <w:rFonts w:ascii="Times New Roman" w:hAnsi="Times New Roman" w:cs="Times New Roman"/>
          <w:sz w:val="24"/>
          <w:szCs w:val="24"/>
        </w:rPr>
        <w:t xml:space="preserve">  Such rights include financial rights, audiovisual and radio recording, reproduction and broadcasting rights, multimedia rights, marketing and promotional rights and incorporeal rights such as emblems</w:t>
      </w:r>
      <w:r w:rsidR="00112362" w:rsidRPr="005D067A">
        <w:rPr>
          <w:rFonts w:ascii="Times New Roman" w:hAnsi="Times New Roman" w:cs="Times New Roman"/>
          <w:sz w:val="24"/>
          <w:szCs w:val="24"/>
        </w:rPr>
        <w:t xml:space="preserve"> </w:t>
      </w:r>
      <w:r w:rsidR="00074EDE" w:rsidRPr="005D067A">
        <w:rPr>
          <w:rFonts w:ascii="Times New Roman" w:hAnsi="Times New Roman" w:cs="Times New Roman"/>
          <w:sz w:val="24"/>
          <w:szCs w:val="24"/>
        </w:rPr>
        <w:t>and</w:t>
      </w:r>
      <w:r w:rsidR="00112362" w:rsidRPr="005D067A">
        <w:rPr>
          <w:rFonts w:ascii="Times New Roman" w:hAnsi="Times New Roman" w:cs="Times New Roman"/>
          <w:sz w:val="24"/>
          <w:szCs w:val="24"/>
        </w:rPr>
        <w:t xml:space="preserve"> </w:t>
      </w:r>
      <w:r w:rsidR="00074EDE" w:rsidRPr="005D067A">
        <w:rPr>
          <w:rFonts w:ascii="Times New Roman" w:hAnsi="Times New Roman" w:cs="Times New Roman"/>
          <w:sz w:val="24"/>
          <w:szCs w:val="24"/>
        </w:rPr>
        <w:t>rights arising under copyright law.</w:t>
      </w:r>
      <w:r w:rsidR="00057AFA" w:rsidRPr="005D067A">
        <w:rPr>
          <w:rFonts w:ascii="Times New Roman" w:hAnsi="Times New Roman" w:cs="Times New Roman"/>
          <w:sz w:val="24"/>
          <w:szCs w:val="24"/>
        </w:rPr>
        <w:t xml:space="preserve">  In order to promote CSL, CFA authorizes Chinese Super League Co., Ltd. (</w:t>
      </w:r>
      <w:r w:rsidR="009A116F">
        <w:rPr>
          <w:rFonts w:ascii="Times New Roman" w:hAnsi="Times New Roman" w:cs="Times New Roman"/>
          <w:sz w:val="24"/>
          <w:szCs w:val="24"/>
        </w:rPr>
        <w:t>“</w:t>
      </w:r>
      <w:r w:rsidR="00C11906" w:rsidRPr="005D067A">
        <w:rPr>
          <w:rFonts w:ascii="Times New Roman" w:hAnsi="Times New Roman" w:cs="Times New Roman"/>
          <w:sz w:val="24"/>
          <w:szCs w:val="24"/>
        </w:rPr>
        <w:t>CSL Co., Ltd.</w:t>
      </w:r>
      <w:r w:rsidR="009A116F">
        <w:rPr>
          <w:rFonts w:ascii="Times New Roman" w:hAnsi="Times New Roman" w:cs="Times New Roman"/>
          <w:sz w:val="24"/>
          <w:szCs w:val="24"/>
        </w:rPr>
        <w:t>”</w:t>
      </w:r>
      <w:r w:rsidR="00057AFA" w:rsidRPr="005D067A">
        <w:rPr>
          <w:rFonts w:ascii="Times New Roman" w:hAnsi="Times New Roman" w:cs="Times New Roman"/>
          <w:sz w:val="24"/>
          <w:szCs w:val="24"/>
        </w:rPr>
        <w:t>)</w:t>
      </w:r>
      <w:r w:rsidR="005175B0" w:rsidRPr="005D067A">
        <w:rPr>
          <w:rFonts w:ascii="Times New Roman" w:hAnsi="Times New Roman" w:cs="Times New Roman"/>
          <w:sz w:val="24"/>
          <w:szCs w:val="24"/>
        </w:rPr>
        <w:t xml:space="preserve"> </w:t>
      </w:r>
      <w:r w:rsidR="003C71FF" w:rsidRPr="005D067A">
        <w:rPr>
          <w:rFonts w:ascii="Times New Roman" w:hAnsi="Times New Roman" w:cs="Times New Roman"/>
          <w:sz w:val="24"/>
          <w:szCs w:val="24"/>
        </w:rPr>
        <w:t xml:space="preserve">to develop and manage CSL television, broadcast, </w:t>
      </w:r>
      <w:r w:rsidR="004164AE">
        <w:rPr>
          <w:rFonts w:ascii="Times New Roman" w:hAnsi="Times New Roman" w:cs="Times New Roman"/>
          <w:sz w:val="24"/>
          <w:szCs w:val="24"/>
        </w:rPr>
        <w:t>Internet</w:t>
      </w:r>
      <w:r w:rsidR="003C71FF" w:rsidRPr="005D067A">
        <w:rPr>
          <w:rFonts w:ascii="Times New Roman" w:hAnsi="Times New Roman" w:cs="Times New Roman"/>
          <w:sz w:val="24"/>
          <w:szCs w:val="24"/>
        </w:rPr>
        <w:t xml:space="preserve"> and various multimedia rights, CSL naming rights, advertising rights on the </w:t>
      </w:r>
      <w:r w:rsidR="00547E87">
        <w:rPr>
          <w:rFonts w:ascii="Times New Roman" w:hAnsi="Times New Roman" w:cs="Times New Roman" w:hint="eastAsia"/>
          <w:sz w:val="24"/>
          <w:szCs w:val="24"/>
        </w:rPr>
        <w:t>field</w:t>
      </w:r>
      <w:r w:rsidR="003C71FF" w:rsidRPr="005D067A">
        <w:rPr>
          <w:rFonts w:ascii="Times New Roman" w:hAnsi="Times New Roman" w:cs="Times New Roman"/>
          <w:sz w:val="24"/>
          <w:szCs w:val="24"/>
        </w:rPr>
        <w:t xml:space="preserve">, </w:t>
      </w:r>
      <w:r w:rsidR="007C0855" w:rsidRPr="005D067A">
        <w:rPr>
          <w:rFonts w:ascii="Times New Roman" w:hAnsi="Times New Roman" w:cs="Times New Roman"/>
          <w:sz w:val="24"/>
          <w:szCs w:val="24"/>
        </w:rPr>
        <w:t xml:space="preserve">special item supplying right, </w:t>
      </w:r>
      <w:r w:rsidR="003E25D6" w:rsidRPr="005D067A">
        <w:rPr>
          <w:rFonts w:ascii="Times New Roman" w:hAnsi="Times New Roman" w:cs="Times New Roman"/>
          <w:sz w:val="24"/>
          <w:szCs w:val="24"/>
        </w:rPr>
        <w:t xml:space="preserve">incorporeal rights such as CSL image design, information resources, brand resources </w:t>
      </w:r>
      <w:r w:rsidR="003E25D6" w:rsidRPr="005D067A">
        <w:rPr>
          <w:rFonts w:ascii="Times New Roman" w:hAnsi="Times New Roman" w:cs="Times New Roman"/>
          <w:i/>
          <w:sz w:val="24"/>
          <w:szCs w:val="24"/>
        </w:rPr>
        <w:t>etc.</w:t>
      </w:r>
      <w:r w:rsidR="003E25D6" w:rsidRPr="005D067A">
        <w:rPr>
          <w:rFonts w:ascii="Times New Roman" w:hAnsi="Times New Roman" w:cs="Times New Roman"/>
          <w:sz w:val="24"/>
          <w:szCs w:val="24"/>
        </w:rPr>
        <w:t xml:space="preserve">, and </w:t>
      </w:r>
      <w:r w:rsidR="00B809B9" w:rsidRPr="005D067A">
        <w:rPr>
          <w:rFonts w:ascii="Times New Roman" w:hAnsi="Times New Roman" w:cs="Times New Roman"/>
          <w:sz w:val="24"/>
          <w:szCs w:val="24"/>
        </w:rPr>
        <w:t xml:space="preserve">other rights or resources emanating </w:t>
      </w:r>
      <w:r w:rsidR="00A55EE6" w:rsidRPr="005D067A">
        <w:rPr>
          <w:rFonts w:ascii="Times New Roman" w:hAnsi="Times New Roman" w:cs="Times New Roman"/>
          <w:sz w:val="24"/>
          <w:szCs w:val="24"/>
        </w:rPr>
        <w:t>from CSL (including but not limited to resources emanating from assets of the competing clubs).</w:t>
      </w:r>
      <w:r w:rsidR="00AC012C" w:rsidRPr="005D067A">
        <w:rPr>
          <w:rFonts w:ascii="Times New Roman" w:hAnsi="Times New Roman" w:cs="Times New Roman"/>
          <w:sz w:val="24"/>
          <w:szCs w:val="24"/>
        </w:rPr>
        <w:t xml:space="preserve">  CSL Co., Ltd. </w:t>
      </w:r>
      <w:r w:rsidR="00DE5F55" w:rsidRPr="005D067A">
        <w:rPr>
          <w:rFonts w:ascii="Times New Roman" w:hAnsi="Times New Roman" w:cs="Times New Roman"/>
          <w:sz w:val="24"/>
          <w:szCs w:val="24"/>
        </w:rPr>
        <w:t xml:space="preserve">may </w:t>
      </w:r>
      <w:r w:rsidR="00C97AF8" w:rsidRPr="005D067A">
        <w:rPr>
          <w:rFonts w:ascii="Times New Roman" w:hAnsi="Times New Roman" w:cs="Times New Roman"/>
          <w:sz w:val="24"/>
          <w:szCs w:val="24"/>
        </w:rPr>
        <w:t xml:space="preserve">engage in market development and promotion of the above mentioned resources on a global scale, it has right to </w:t>
      </w:r>
      <w:r w:rsidR="00C34EA2" w:rsidRPr="005D067A">
        <w:rPr>
          <w:rFonts w:ascii="Times New Roman" w:hAnsi="Times New Roman" w:cs="Times New Roman"/>
          <w:sz w:val="24"/>
          <w:szCs w:val="24"/>
        </w:rPr>
        <w:t xml:space="preserve">contact, negotiate and sign relevant agreements </w:t>
      </w:r>
      <w:r w:rsidR="00C34EA2" w:rsidRPr="005D067A">
        <w:rPr>
          <w:rFonts w:ascii="Times New Roman" w:hAnsi="Times New Roman" w:cs="Times New Roman"/>
          <w:i/>
          <w:sz w:val="24"/>
          <w:szCs w:val="24"/>
        </w:rPr>
        <w:t>etc.</w:t>
      </w:r>
      <w:r w:rsidR="00C34EA2" w:rsidRPr="005D067A">
        <w:rPr>
          <w:rFonts w:ascii="Times New Roman" w:hAnsi="Times New Roman" w:cs="Times New Roman"/>
          <w:sz w:val="24"/>
          <w:szCs w:val="24"/>
        </w:rPr>
        <w:t xml:space="preserve">, and </w:t>
      </w:r>
      <w:r w:rsidR="005B236D" w:rsidRPr="005D067A">
        <w:rPr>
          <w:rFonts w:ascii="Times New Roman" w:hAnsi="Times New Roman" w:cs="Times New Roman"/>
          <w:sz w:val="24"/>
          <w:szCs w:val="24"/>
        </w:rPr>
        <w:t xml:space="preserve">may </w:t>
      </w:r>
      <w:r w:rsidR="00221205" w:rsidRPr="005D067A">
        <w:rPr>
          <w:rFonts w:ascii="Times New Roman" w:hAnsi="Times New Roman" w:cs="Times New Roman"/>
          <w:sz w:val="24"/>
          <w:szCs w:val="24"/>
        </w:rPr>
        <w:t>delegate the agency within the scope of authorization</w:t>
      </w:r>
      <w:r w:rsidR="00AC012C" w:rsidRPr="005D067A">
        <w:rPr>
          <w:rFonts w:ascii="Times New Roman" w:hAnsi="Times New Roman" w:cs="Times New Roman"/>
          <w:sz w:val="24"/>
          <w:szCs w:val="24"/>
        </w:rPr>
        <w:t xml:space="preserve"> </w:t>
      </w:r>
      <w:r w:rsidR="00B05B7E" w:rsidRPr="005D067A">
        <w:rPr>
          <w:rFonts w:ascii="Times New Roman" w:hAnsi="Times New Roman" w:cs="Times New Roman"/>
          <w:sz w:val="24"/>
          <w:szCs w:val="24"/>
        </w:rPr>
        <w:t>after CFA keeps a record of such delegation</w:t>
      </w:r>
      <w:r w:rsidR="00CF375E" w:rsidRPr="005D067A">
        <w:rPr>
          <w:rFonts w:ascii="Times New Roman" w:hAnsi="Times New Roman" w:cs="Times New Roman"/>
          <w:sz w:val="24"/>
          <w:szCs w:val="24"/>
        </w:rPr>
        <w:t>.</w:t>
      </w:r>
      <w:r w:rsidR="005328E9" w:rsidRPr="005D067A">
        <w:rPr>
          <w:rFonts w:ascii="Times New Roman" w:hAnsi="Times New Roman" w:cs="Times New Roman"/>
          <w:sz w:val="24"/>
          <w:szCs w:val="24"/>
        </w:rPr>
        <w:t xml:space="preserve">  This authorization is the sole authorization from CFA with regard to development and management of </w:t>
      </w:r>
      <w:r w:rsidR="00BB7F85" w:rsidRPr="005D067A">
        <w:rPr>
          <w:rFonts w:ascii="Times New Roman" w:hAnsi="Times New Roman" w:cs="Times New Roman"/>
          <w:sz w:val="24"/>
          <w:szCs w:val="24"/>
        </w:rPr>
        <w:t xml:space="preserve">CSL resources, </w:t>
      </w:r>
      <w:r w:rsidR="00EF4419">
        <w:rPr>
          <w:rFonts w:ascii="Times New Roman" w:hAnsi="Times New Roman" w:cs="Times New Roman" w:hint="eastAsia"/>
          <w:sz w:val="24"/>
          <w:szCs w:val="24"/>
        </w:rPr>
        <w:t xml:space="preserve">and is </w:t>
      </w:r>
      <w:r w:rsidR="00BB7F85" w:rsidRPr="005D067A">
        <w:rPr>
          <w:rFonts w:ascii="Times New Roman" w:hAnsi="Times New Roman" w:cs="Times New Roman"/>
          <w:sz w:val="24"/>
          <w:szCs w:val="24"/>
        </w:rPr>
        <w:t>valid for ten years (</w:t>
      </w:r>
      <w:r w:rsidR="006C52AF">
        <w:rPr>
          <w:rFonts w:ascii="Times New Roman" w:hAnsi="Times New Roman" w:cs="Times New Roman" w:hint="eastAsia"/>
          <w:sz w:val="24"/>
          <w:szCs w:val="24"/>
        </w:rPr>
        <w:t xml:space="preserve">from </w:t>
      </w:r>
      <w:r w:rsidR="00BB7F85" w:rsidRPr="005D067A">
        <w:rPr>
          <w:rFonts w:ascii="Times New Roman" w:hAnsi="Times New Roman" w:cs="Times New Roman"/>
          <w:sz w:val="24"/>
          <w:szCs w:val="24"/>
        </w:rPr>
        <w:t>January 1, 2006 to December 31, 2015)</w:t>
      </w:r>
      <w:r w:rsidR="00382DF3" w:rsidRPr="005D067A">
        <w:rPr>
          <w:rFonts w:ascii="Times New Roman" w:hAnsi="Times New Roman" w:cs="Times New Roman"/>
          <w:sz w:val="24"/>
          <w:szCs w:val="24"/>
        </w:rPr>
        <w:t>”</w:t>
      </w:r>
      <w:r w:rsidR="00BB7F85" w:rsidRPr="005D067A">
        <w:rPr>
          <w:rFonts w:ascii="Times New Roman" w:hAnsi="Times New Roman" w:cs="Times New Roman"/>
          <w:sz w:val="24"/>
          <w:szCs w:val="24"/>
        </w:rPr>
        <w:t>.</w:t>
      </w:r>
    </w:p>
    <w:p w:rsidR="003F6C42" w:rsidRPr="00CB63ED" w:rsidRDefault="003F6C42" w:rsidP="00917C50">
      <w:pPr>
        <w:rPr>
          <w:rFonts w:ascii="Times New Roman" w:hAnsi="Times New Roman" w:cs="Times New Roman"/>
          <w:sz w:val="24"/>
          <w:szCs w:val="24"/>
        </w:rPr>
      </w:pPr>
    </w:p>
    <w:p w:rsidR="00EF4CC0" w:rsidRPr="005D067A" w:rsidRDefault="002B28B2" w:rsidP="00917C50">
      <w:pPr>
        <w:rPr>
          <w:rFonts w:ascii="Times New Roman" w:hAnsi="Times New Roman" w:cs="Times New Roman"/>
          <w:sz w:val="24"/>
          <w:szCs w:val="24"/>
        </w:rPr>
      </w:pPr>
      <w:r w:rsidRPr="005D067A">
        <w:rPr>
          <w:rFonts w:ascii="Times New Roman" w:hAnsi="Times New Roman" w:cs="Times New Roman"/>
          <w:sz w:val="24"/>
          <w:szCs w:val="24"/>
        </w:rPr>
        <w:t xml:space="preserve">On March 7, 2012, CSL Co., Ltd. and Sina </w:t>
      </w:r>
      <w:r w:rsidR="000D6E36" w:rsidRPr="005D067A">
        <w:rPr>
          <w:rFonts w:ascii="Times New Roman" w:hAnsi="Times New Roman" w:cs="Times New Roman"/>
          <w:sz w:val="24"/>
          <w:szCs w:val="24"/>
        </w:rPr>
        <w:t>entered into a contract</w:t>
      </w:r>
      <w:r w:rsidRPr="005D067A">
        <w:rPr>
          <w:rFonts w:ascii="Times New Roman" w:hAnsi="Times New Roman" w:cs="Times New Roman"/>
          <w:sz w:val="24"/>
          <w:szCs w:val="24"/>
        </w:rPr>
        <w:t xml:space="preserve">.  According to the </w:t>
      </w:r>
      <w:r w:rsidR="000D6E36" w:rsidRPr="005D067A">
        <w:rPr>
          <w:rFonts w:ascii="Times New Roman" w:hAnsi="Times New Roman" w:cs="Times New Roman"/>
          <w:sz w:val="24"/>
          <w:szCs w:val="24"/>
        </w:rPr>
        <w:t>contract</w:t>
      </w:r>
      <w:r w:rsidRPr="005D067A">
        <w:rPr>
          <w:rFonts w:ascii="Times New Roman" w:hAnsi="Times New Roman" w:cs="Times New Roman"/>
          <w:sz w:val="24"/>
          <w:szCs w:val="24"/>
        </w:rPr>
        <w:t xml:space="preserve">, Sina </w:t>
      </w:r>
      <w:r w:rsidR="00D0491B" w:rsidRPr="005D067A">
        <w:rPr>
          <w:rFonts w:ascii="Times New Roman" w:hAnsi="Times New Roman" w:cs="Times New Roman"/>
          <w:sz w:val="24"/>
          <w:szCs w:val="24"/>
        </w:rPr>
        <w:t>h</w:t>
      </w:r>
      <w:r w:rsidR="00555755" w:rsidRPr="005D067A">
        <w:rPr>
          <w:rFonts w:ascii="Times New Roman" w:hAnsi="Times New Roman" w:cs="Times New Roman"/>
          <w:sz w:val="24"/>
          <w:szCs w:val="24"/>
        </w:rPr>
        <w:t>ad</w:t>
      </w:r>
      <w:r w:rsidR="00D0491B" w:rsidRPr="005D067A">
        <w:rPr>
          <w:rFonts w:ascii="Times New Roman" w:hAnsi="Times New Roman" w:cs="Times New Roman"/>
          <w:sz w:val="24"/>
          <w:szCs w:val="24"/>
        </w:rPr>
        <w:t xml:space="preserve"> exclusive right to broadcast the CSL games on portal websites, including but not limited to live broadcast, recorded broadcast, broadcast on demand and postponed broadcast;  </w:t>
      </w:r>
      <w:r w:rsidR="00071748" w:rsidRPr="005D067A">
        <w:rPr>
          <w:rFonts w:ascii="Times New Roman" w:hAnsi="Times New Roman" w:cs="Times New Roman"/>
          <w:sz w:val="24"/>
          <w:szCs w:val="24"/>
        </w:rPr>
        <w:t>and the above mentioned portal websites include</w:t>
      </w:r>
      <w:r w:rsidR="00555755" w:rsidRPr="005D067A">
        <w:rPr>
          <w:rFonts w:ascii="Times New Roman" w:hAnsi="Times New Roman" w:cs="Times New Roman"/>
          <w:sz w:val="24"/>
          <w:szCs w:val="24"/>
        </w:rPr>
        <w:t>d</w:t>
      </w:r>
      <w:r w:rsidR="00071748" w:rsidRPr="005D067A">
        <w:rPr>
          <w:rFonts w:ascii="Times New Roman" w:hAnsi="Times New Roman" w:cs="Times New Roman"/>
          <w:sz w:val="24"/>
          <w:szCs w:val="24"/>
        </w:rPr>
        <w:t xml:space="preserve"> but not limited to Tencent (</w:t>
      </w:r>
      <w:hyperlink r:id="rId12" w:history="1">
        <w:r w:rsidR="00071748" w:rsidRPr="005D067A">
          <w:rPr>
            <w:rStyle w:val="Hyperlink"/>
            <w:rFonts w:ascii="Times New Roman" w:hAnsi="Times New Roman" w:cs="Times New Roman"/>
            <w:color w:val="auto"/>
            <w:sz w:val="24"/>
            <w:szCs w:val="24"/>
          </w:rPr>
          <w:t>www.qq.com</w:t>
        </w:r>
      </w:hyperlink>
      <w:r w:rsidR="00071748" w:rsidRPr="005D067A">
        <w:rPr>
          <w:rFonts w:ascii="Times New Roman" w:hAnsi="Times New Roman" w:cs="Times New Roman"/>
          <w:sz w:val="24"/>
          <w:szCs w:val="24"/>
        </w:rPr>
        <w:t xml:space="preserve">; </w:t>
      </w:r>
      <w:hyperlink r:id="rId13" w:history="1">
        <w:r w:rsidR="00071748" w:rsidRPr="005D067A">
          <w:rPr>
            <w:rStyle w:val="Hyperlink"/>
            <w:rFonts w:ascii="Times New Roman" w:hAnsi="Times New Roman" w:cs="Times New Roman"/>
            <w:color w:val="auto"/>
            <w:sz w:val="24"/>
            <w:szCs w:val="24"/>
          </w:rPr>
          <w:t>www.tencent.com</w:t>
        </w:r>
      </w:hyperlink>
      <w:r w:rsidR="00071748" w:rsidRPr="005D067A">
        <w:rPr>
          <w:rFonts w:ascii="Times New Roman" w:hAnsi="Times New Roman" w:cs="Times New Roman"/>
          <w:sz w:val="24"/>
          <w:szCs w:val="24"/>
        </w:rPr>
        <w:t>), Sohu (</w:t>
      </w:r>
      <w:hyperlink r:id="rId14" w:history="1">
        <w:r w:rsidR="00071748" w:rsidRPr="005D067A">
          <w:rPr>
            <w:rStyle w:val="Hyperlink"/>
            <w:rFonts w:ascii="Times New Roman" w:hAnsi="Times New Roman" w:cs="Times New Roman"/>
            <w:color w:val="auto"/>
            <w:sz w:val="24"/>
            <w:szCs w:val="24"/>
          </w:rPr>
          <w:t>www.sohu.com</w:t>
        </w:r>
      </w:hyperlink>
      <w:r w:rsidR="00071748" w:rsidRPr="005D067A">
        <w:rPr>
          <w:rFonts w:ascii="Times New Roman" w:hAnsi="Times New Roman" w:cs="Times New Roman"/>
          <w:sz w:val="24"/>
          <w:szCs w:val="24"/>
        </w:rPr>
        <w:t>), Netease (</w:t>
      </w:r>
      <w:hyperlink r:id="rId15" w:history="1">
        <w:r w:rsidR="00071748" w:rsidRPr="005D067A">
          <w:rPr>
            <w:rStyle w:val="Hyperlink"/>
            <w:rFonts w:ascii="Times New Roman" w:hAnsi="Times New Roman" w:cs="Times New Roman"/>
            <w:color w:val="auto"/>
            <w:sz w:val="24"/>
            <w:szCs w:val="24"/>
          </w:rPr>
          <w:t>www.netease.com</w:t>
        </w:r>
      </w:hyperlink>
      <w:r w:rsidR="00071748" w:rsidRPr="005D067A">
        <w:rPr>
          <w:rFonts w:ascii="Times New Roman" w:hAnsi="Times New Roman" w:cs="Times New Roman"/>
          <w:sz w:val="24"/>
          <w:szCs w:val="24"/>
        </w:rPr>
        <w:t xml:space="preserve">; </w:t>
      </w:r>
      <w:hyperlink r:id="rId16" w:history="1">
        <w:r w:rsidR="00071748" w:rsidRPr="005D067A">
          <w:rPr>
            <w:rStyle w:val="Hyperlink"/>
            <w:rFonts w:ascii="Times New Roman" w:hAnsi="Times New Roman" w:cs="Times New Roman"/>
            <w:color w:val="auto"/>
            <w:sz w:val="24"/>
            <w:szCs w:val="24"/>
          </w:rPr>
          <w:t>www.163.com</w:t>
        </w:r>
      </w:hyperlink>
      <w:r w:rsidR="00071748" w:rsidRPr="005D067A">
        <w:rPr>
          <w:rFonts w:ascii="Times New Roman" w:hAnsi="Times New Roman" w:cs="Times New Roman"/>
          <w:sz w:val="24"/>
          <w:szCs w:val="24"/>
        </w:rPr>
        <w:t>)</w:t>
      </w:r>
      <w:r w:rsidR="00AB6A0E" w:rsidRPr="005D067A">
        <w:rPr>
          <w:rFonts w:ascii="Times New Roman" w:hAnsi="Times New Roman" w:cs="Times New Roman"/>
          <w:sz w:val="24"/>
          <w:szCs w:val="24"/>
        </w:rPr>
        <w:t>, iFeng (</w:t>
      </w:r>
      <w:hyperlink r:id="rId17" w:history="1">
        <w:r w:rsidR="00AB6A0E" w:rsidRPr="005D067A">
          <w:rPr>
            <w:rStyle w:val="Hyperlink"/>
            <w:rFonts w:ascii="Times New Roman" w:hAnsi="Times New Roman" w:cs="Times New Roman"/>
            <w:color w:val="auto"/>
            <w:sz w:val="24"/>
            <w:szCs w:val="24"/>
          </w:rPr>
          <w:t>www.ifeng.com</w:t>
        </w:r>
      </w:hyperlink>
      <w:r w:rsidR="00AB6A0E" w:rsidRPr="005D067A">
        <w:rPr>
          <w:rFonts w:ascii="Times New Roman" w:hAnsi="Times New Roman" w:cs="Times New Roman"/>
          <w:sz w:val="24"/>
          <w:szCs w:val="24"/>
        </w:rPr>
        <w:t>), TOM (</w:t>
      </w:r>
      <w:hyperlink r:id="rId18" w:history="1">
        <w:r w:rsidR="00BF08B9" w:rsidRPr="005D067A">
          <w:rPr>
            <w:rStyle w:val="Hyperlink"/>
            <w:rFonts w:ascii="Times New Roman" w:hAnsi="Times New Roman" w:cs="Times New Roman"/>
            <w:color w:val="auto"/>
            <w:sz w:val="24"/>
            <w:szCs w:val="24"/>
          </w:rPr>
          <w:t>www.tom.com</w:t>
        </w:r>
      </w:hyperlink>
      <w:r w:rsidR="00AB6A0E" w:rsidRPr="005D067A">
        <w:rPr>
          <w:rFonts w:ascii="Times New Roman" w:hAnsi="Times New Roman" w:cs="Times New Roman"/>
          <w:sz w:val="24"/>
          <w:szCs w:val="24"/>
        </w:rPr>
        <w:t>)</w:t>
      </w:r>
      <w:r w:rsidR="00BF08B9" w:rsidRPr="005D067A">
        <w:rPr>
          <w:rFonts w:ascii="Times New Roman" w:hAnsi="Times New Roman" w:cs="Times New Roman"/>
          <w:sz w:val="24"/>
          <w:szCs w:val="24"/>
        </w:rPr>
        <w:t>, People’s Daily (</w:t>
      </w:r>
      <w:hyperlink r:id="rId19" w:history="1">
        <w:r w:rsidR="00BF08B9" w:rsidRPr="005D067A">
          <w:rPr>
            <w:rStyle w:val="Hyperlink"/>
            <w:rFonts w:ascii="Times New Roman" w:hAnsi="Times New Roman" w:cs="Times New Roman"/>
            <w:color w:val="auto"/>
            <w:sz w:val="24"/>
            <w:szCs w:val="24"/>
          </w:rPr>
          <w:t>www.people.com</w:t>
        </w:r>
      </w:hyperlink>
      <w:r w:rsidR="00BF08B9" w:rsidRPr="005D067A">
        <w:rPr>
          <w:rFonts w:ascii="Times New Roman" w:hAnsi="Times New Roman" w:cs="Times New Roman"/>
          <w:sz w:val="24"/>
          <w:szCs w:val="24"/>
        </w:rPr>
        <w:t>), Xinhua Net (</w:t>
      </w:r>
      <w:hyperlink r:id="rId20" w:history="1">
        <w:r w:rsidR="00BF08B9" w:rsidRPr="005D067A">
          <w:rPr>
            <w:rStyle w:val="Hyperlink"/>
            <w:rFonts w:ascii="Times New Roman" w:hAnsi="Times New Roman" w:cs="Times New Roman"/>
            <w:color w:val="auto"/>
            <w:sz w:val="24"/>
            <w:szCs w:val="24"/>
          </w:rPr>
          <w:t>www.xinhuanet.com</w:t>
        </w:r>
      </w:hyperlink>
      <w:r w:rsidR="00BF08B9" w:rsidRPr="005D067A">
        <w:rPr>
          <w:rFonts w:ascii="Times New Roman" w:hAnsi="Times New Roman" w:cs="Times New Roman"/>
          <w:sz w:val="24"/>
          <w:szCs w:val="24"/>
        </w:rPr>
        <w:t xml:space="preserve">), </w:t>
      </w:r>
      <w:r w:rsidR="00071748" w:rsidRPr="005D067A">
        <w:rPr>
          <w:rFonts w:ascii="Times New Roman" w:hAnsi="Times New Roman" w:cs="Times New Roman"/>
          <w:sz w:val="24"/>
          <w:szCs w:val="24"/>
        </w:rPr>
        <w:t>CSL Co., Ltd.</w:t>
      </w:r>
      <w:r w:rsidR="00D0550B" w:rsidRPr="005D067A">
        <w:rPr>
          <w:rFonts w:ascii="Times New Roman" w:hAnsi="Times New Roman" w:cs="Times New Roman"/>
          <w:sz w:val="24"/>
          <w:szCs w:val="24"/>
        </w:rPr>
        <w:t xml:space="preserve"> shall not cooperate with these portal websites in any form</w:t>
      </w:r>
      <w:r w:rsidR="00555755" w:rsidRPr="005D067A">
        <w:rPr>
          <w:rFonts w:ascii="Times New Roman" w:hAnsi="Times New Roman" w:cs="Times New Roman"/>
          <w:sz w:val="24"/>
          <w:szCs w:val="24"/>
        </w:rPr>
        <w:t xml:space="preserve">;  the contract was valid from March 1, 2012 to March 1, 2014;  and to avoid any confusion, </w:t>
      </w:r>
      <w:r w:rsidR="002E3D18" w:rsidRPr="005D067A">
        <w:rPr>
          <w:rFonts w:ascii="Times New Roman" w:hAnsi="Times New Roman" w:cs="Times New Roman"/>
          <w:sz w:val="24"/>
          <w:szCs w:val="24"/>
        </w:rPr>
        <w:t xml:space="preserve">the portal websites </w:t>
      </w:r>
      <w:r w:rsidR="006A3EE7" w:rsidRPr="005D067A">
        <w:rPr>
          <w:rFonts w:ascii="Times New Roman" w:hAnsi="Times New Roman" w:cs="Times New Roman"/>
          <w:sz w:val="24"/>
          <w:szCs w:val="24"/>
        </w:rPr>
        <w:t xml:space="preserve">stipulated in this contract that were competitors of Sina included but not limited to Tencent, Sohu, Netease, iFeng, TOM, People’s Daily, and Xinhua Net </w:t>
      </w:r>
      <w:r w:rsidR="006A3EE7" w:rsidRPr="005D067A">
        <w:rPr>
          <w:rFonts w:ascii="Times New Roman" w:hAnsi="Times New Roman" w:cs="Times New Roman"/>
          <w:i/>
          <w:sz w:val="24"/>
          <w:szCs w:val="24"/>
        </w:rPr>
        <w:t>etc.</w:t>
      </w:r>
      <w:r w:rsidR="006A3EE7" w:rsidRPr="005D067A">
        <w:rPr>
          <w:rFonts w:ascii="Times New Roman" w:hAnsi="Times New Roman" w:cs="Times New Roman"/>
          <w:sz w:val="24"/>
          <w:szCs w:val="24"/>
        </w:rPr>
        <w:t>;  CSL Co., Ltd. shall insure that the above mentioned competitors of Sina</w:t>
      </w:r>
      <w:r w:rsidR="00CF73A3" w:rsidRPr="005D067A">
        <w:rPr>
          <w:rFonts w:ascii="Times New Roman" w:hAnsi="Times New Roman" w:cs="Times New Roman"/>
          <w:sz w:val="24"/>
          <w:szCs w:val="24"/>
        </w:rPr>
        <w:t xml:space="preserve"> do not, in any form, broadcast live or recorded CSL games by pirating television signals, offer broadcast on demand,</w:t>
      </w:r>
      <w:r w:rsidR="007914CF" w:rsidRPr="005D067A">
        <w:rPr>
          <w:rFonts w:ascii="Times New Roman" w:hAnsi="Times New Roman" w:cs="Times New Roman"/>
          <w:sz w:val="24"/>
          <w:szCs w:val="24"/>
        </w:rPr>
        <w:t xml:space="preserve"> or offer links to such broadcast, </w:t>
      </w:r>
      <w:r w:rsidR="003927E1" w:rsidRPr="005D067A">
        <w:rPr>
          <w:rFonts w:ascii="Times New Roman" w:hAnsi="Times New Roman" w:cs="Times New Roman"/>
          <w:sz w:val="24"/>
          <w:szCs w:val="24"/>
        </w:rPr>
        <w:t xml:space="preserve">publicly </w:t>
      </w:r>
      <w:r w:rsidR="007914CF" w:rsidRPr="005D067A">
        <w:rPr>
          <w:rFonts w:ascii="Times New Roman" w:hAnsi="Times New Roman" w:cs="Times New Roman"/>
          <w:sz w:val="24"/>
          <w:szCs w:val="24"/>
        </w:rPr>
        <w:t>make false advertisement on</w:t>
      </w:r>
      <w:r w:rsidR="00DA6C2E" w:rsidRPr="005D067A">
        <w:rPr>
          <w:rFonts w:ascii="Times New Roman" w:hAnsi="Times New Roman" w:cs="Times New Roman"/>
          <w:sz w:val="24"/>
          <w:szCs w:val="24"/>
        </w:rPr>
        <w:t xml:space="preserve"> </w:t>
      </w:r>
      <w:r w:rsidR="00064B58" w:rsidRPr="005D067A">
        <w:rPr>
          <w:rFonts w:ascii="Times New Roman" w:hAnsi="Times New Roman" w:cs="Times New Roman"/>
          <w:sz w:val="24"/>
          <w:szCs w:val="24"/>
        </w:rPr>
        <w:t>their rights to broadcast live or on demand CSL games.</w:t>
      </w:r>
      <w:r w:rsidR="00FE6767" w:rsidRPr="005D067A">
        <w:rPr>
          <w:rFonts w:ascii="Times New Roman" w:hAnsi="Times New Roman" w:cs="Times New Roman"/>
          <w:sz w:val="24"/>
          <w:szCs w:val="24"/>
        </w:rPr>
        <w:t xml:space="preserve">  </w:t>
      </w:r>
      <w:r w:rsidR="00A5710C" w:rsidRPr="005D067A">
        <w:rPr>
          <w:rFonts w:ascii="Times New Roman" w:hAnsi="Times New Roman" w:cs="Times New Roman"/>
          <w:sz w:val="24"/>
          <w:szCs w:val="24"/>
        </w:rPr>
        <w:t xml:space="preserve">On </w:t>
      </w:r>
      <w:r w:rsidR="00FE6767" w:rsidRPr="005D067A">
        <w:rPr>
          <w:rFonts w:ascii="Times New Roman" w:hAnsi="Times New Roman" w:cs="Times New Roman"/>
          <w:sz w:val="24"/>
          <w:szCs w:val="24"/>
        </w:rPr>
        <w:t>December 24, 2013,</w:t>
      </w:r>
      <w:r w:rsidR="00E77582" w:rsidRPr="005D067A">
        <w:rPr>
          <w:rFonts w:ascii="Times New Roman" w:hAnsi="Times New Roman" w:cs="Times New Roman"/>
          <w:sz w:val="24"/>
          <w:szCs w:val="24"/>
        </w:rPr>
        <w:t xml:space="preserve"> CSL C</w:t>
      </w:r>
      <w:r w:rsidR="00E43F68" w:rsidRPr="005D067A">
        <w:rPr>
          <w:rFonts w:ascii="Times New Roman" w:hAnsi="Times New Roman" w:cs="Times New Roman"/>
          <w:sz w:val="24"/>
          <w:szCs w:val="24"/>
        </w:rPr>
        <w:t>o</w:t>
      </w:r>
      <w:r w:rsidR="00E77582" w:rsidRPr="005D067A">
        <w:rPr>
          <w:rFonts w:ascii="Times New Roman" w:hAnsi="Times New Roman" w:cs="Times New Roman"/>
          <w:sz w:val="24"/>
          <w:szCs w:val="24"/>
        </w:rPr>
        <w:t xml:space="preserve">., Ltd. </w:t>
      </w:r>
      <w:r w:rsidR="00E43F68" w:rsidRPr="005D067A">
        <w:rPr>
          <w:rFonts w:ascii="Times New Roman" w:hAnsi="Times New Roman" w:cs="Times New Roman"/>
          <w:sz w:val="24"/>
          <w:szCs w:val="24"/>
        </w:rPr>
        <w:t>issued an authorization letter to Sina.  In this letter,</w:t>
      </w:r>
      <w:r w:rsidR="00CA32F8" w:rsidRPr="005D067A">
        <w:rPr>
          <w:rFonts w:ascii="Times New Roman" w:hAnsi="Times New Roman" w:cs="Times New Roman"/>
          <w:sz w:val="24"/>
          <w:szCs w:val="24"/>
        </w:rPr>
        <w:t xml:space="preserve"> </w:t>
      </w:r>
      <w:r w:rsidR="003E0E88" w:rsidRPr="005D067A">
        <w:rPr>
          <w:rFonts w:ascii="Times New Roman" w:hAnsi="Times New Roman" w:cs="Times New Roman"/>
          <w:sz w:val="24"/>
          <w:szCs w:val="24"/>
        </w:rPr>
        <w:t>it was</w:t>
      </w:r>
      <w:r w:rsidR="00CB7CFF" w:rsidRPr="005D067A">
        <w:rPr>
          <w:rFonts w:ascii="Times New Roman" w:hAnsi="Times New Roman" w:cs="Times New Roman"/>
          <w:sz w:val="24"/>
          <w:szCs w:val="24"/>
        </w:rPr>
        <w:t xml:space="preserve"> stated that </w:t>
      </w:r>
      <w:r w:rsidR="00CA32F8" w:rsidRPr="005D067A">
        <w:rPr>
          <w:rFonts w:ascii="Times New Roman" w:hAnsi="Times New Roman" w:cs="Times New Roman"/>
          <w:sz w:val="24"/>
          <w:szCs w:val="24"/>
        </w:rPr>
        <w:t>CS</w:t>
      </w:r>
      <w:r w:rsidR="00E43F68" w:rsidRPr="005D067A">
        <w:rPr>
          <w:rFonts w:ascii="Times New Roman" w:hAnsi="Times New Roman" w:cs="Times New Roman"/>
          <w:sz w:val="24"/>
          <w:szCs w:val="24"/>
        </w:rPr>
        <w:t>L Co., Ltd.</w:t>
      </w:r>
      <w:r w:rsidR="003E0E88" w:rsidRPr="005D067A">
        <w:rPr>
          <w:rFonts w:ascii="Times New Roman" w:hAnsi="Times New Roman" w:cs="Times New Roman"/>
          <w:sz w:val="24"/>
          <w:szCs w:val="24"/>
        </w:rPr>
        <w:t xml:space="preserve"> was authorized by CFA to develop and manage CSL media assets;  CSL Co., Ltd. authorized Sina, during the term of the contract, the </w:t>
      </w:r>
      <w:r w:rsidR="00E43F68" w:rsidRPr="005D067A">
        <w:rPr>
          <w:rFonts w:ascii="Times New Roman" w:hAnsi="Times New Roman" w:cs="Times New Roman"/>
          <w:sz w:val="24"/>
          <w:szCs w:val="24"/>
        </w:rPr>
        <w:t>exclusive right to broadcast</w:t>
      </w:r>
      <w:r w:rsidR="003E0E88" w:rsidRPr="005D067A">
        <w:rPr>
          <w:rFonts w:ascii="Times New Roman" w:hAnsi="Times New Roman" w:cs="Times New Roman"/>
          <w:sz w:val="24"/>
          <w:szCs w:val="24"/>
        </w:rPr>
        <w:t>, transmit and play</w:t>
      </w:r>
      <w:r w:rsidR="00E43F68" w:rsidRPr="005D067A">
        <w:rPr>
          <w:rFonts w:ascii="Times New Roman" w:hAnsi="Times New Roman" w:cs="Times New Roman"/>
          <w:sz w:val="24"/>
          <w:szCs w:val="24"/>
        </w:rPr>
        <w:t xml:space="preserve"> the CSL games </w:t>
      </w:r>
      <w:r w:rsidR="00CD1B16" w:rsidRPr="005D067A">
        <w:rPr>
          <w:rFonts w:ascii="Times New Roman" w:hAnsi="Times New Roman" w:cs="Times New Roman"/>
          <w:sz w:val="24"/>
          <w:szCs w:val="24"/>
        </w:rPr>
        <w:t xml:space="preserve">and related videos </w:t>
      </w:r>
      <w:r w:rsidR="00E43F68" w:rsidRPr="005D067A">
        <w:rPr>
          <w:rFonts w:ascii="Times New Roman" w:hAnsi="Times New Roman" w:cs="Times New Roman"/>
          <w:sz w:val="24"/>
          <w:szCs w:val="24"/>
        </w:rPr>
        <w:t>on portal websites, including but not limited to live broadcast, recorded broadcast, broadcast on demand and postponed broadcast</w:t>
      </w:r>
      <w:r w:rsidR="00001471" w:rsidRPr="005D067A">
        <w:rPr>
          <w:rFonts w:ascii="Times New Roman" w:hAnsi="Times New Roman" w:cs="Times New Roman"/>
          <w:sz w:val="24"/>
          <w:szCs w:val="24"/>
        </w:rPr>
        <w:t>.  T</w:t>
      </w:r>
      <w:r w:rsidR="00E43F68" w:rsidRPr="005D067A">
        <w:rPr>
          <w:rFonts w:ascii="Times New Roman" w:hAnsi="Times New Roman" w:cs="Times New Roman"/>
          <w:sz w:val="24"/>
          <w:szCs w:val="24"/>
        </w:rPr>
        <w:t>he above mentioned portal websites</w:t>
      </w:r>
      <w:r w:rsidR="007D3D85" w:rsidRPr="005D067A">
        <w:rPr>
          <w:rFonts w:ascii="Times New Roman" w:hAnsi="Times New Roman" w:cs="Times New Roman"/>
          <w:sz w:val="24"/>
          <w:szCs w:val="24"/>
        </w:rPr>
        <w:t xml:space="preserve">, </w:t>
      </w:r>
      <w:r w:rsidR="007D3D85" w:rsidRPr="00202BF0">
        <w:rPr>
          <w:rFonts w:ascii="Times New Roman" w:hAnsi="Times New Roman" w:cs="Times New Roman"/>
          <w:i/>
          <w:sz w:val="24"/>
          <w:szCs w:val="24"/>
        </w:rPr>
        <w:t>i.e.</w:t>
      </w:r>
      <w:r w:rsidR="007D3D85" w:rsidRPr="005D067A">
        <w:rPr>
          <w:rFonts w:ascii="Times New Roman" w:hAnsi="Times New Roman" w:cs="Times New Roman"/>
          <w:sz w:val="24"/>
          <w:szCs w:val="24"/>
        </w:rPr>
        <w:t xml:space="preserve"> website that CSL Co., Ltd. cannot cooperate with, </w:t>
      </w:r>
      <w:r w:rsidR="00E43F68" w:rsidRPr="005D067A">
        <w:rPr>
          <w:rFonts w:ascii="Times New Roman" w:hAnsi="Times New Roman" w:cs="Times New Roman"/>
          <w:sz w:val="24"/>
          <w:szCs w:val="24"/>
        </w:rPr>
        <w:t>included but not limited to Tencent (</w:t>
      </w:r>
      <w:hyperlink r:id="rId21" w:history="1">
        <w:r w:rsidR="00E43F68" w:rsidRPr="005D067A">
          <w:rPr>
            <w:rStyle w:val="Hyperlink"/>
            <w:rFonts w:ascii="Times New Roman" w:hAnsi="Times New Roman" w:cs="Times New Roman"/>
            <w:color w:val="auto"/>
            <w:sz w:val="24"/>
            <w:szCs w:val="24"/>
          </w:rPr>
          <w:t>www.qq.com</w:t>
        </w:r>
      </w:hyperlink>
      <w:r w:rsidR="00E43F68" w:rsidRPr="005D067A">
        <w:rPr>
          <w:rFonts w:ascii="Times New Roman" w:hAnsi="Times New Roman" w:cs="Times New Roman"/>
          <w:sz w:val="24"/>
          <w:szCs w:val="24"/>
        </w:rPr>
        <w:t xml:space="preserve">; </w:t>
      </w:r>
      <w:hyperlink r:id="rId22" w:history="1">
        <w:r w:rsidR="00E43F68" w:rsidRPr="005D067A">
          <w:rPr>
            <w:rStyle w:val="Hyperlink"/>
            <w:rFonts w:ascii="Times New Roman" w:hAnsi="Times New Roman" w:cs="Times New Roman"/>
            <w:color w:val="auto"/>
            <w:sz w:val="24"/>
            <w:szCs w:val="24"/>
          </w:rPr>
          <w:t>www.tencent.com</w:t>
        </w:r>
      </w:hyperlink>
      <w:r w:rsidR="00E43F68" w:rsidRPr="005D067A">
        <w:rPr>
          <w:rFonts w:ascii="Times New Roman" w:hAnsi="Times New Roman" w:cs="Times New Roman"/>
          <w:sz w:val="24"/>
          <w:szCs w:val="24"/>
        </w:rPr>
        <w:t>), Sohu (</w:t>
      </w:r>
      <w:hyperlink r:id="rId23" w:history="1">
        <w:r w:rsidR="00E43F68" w:rsidRPr="005D067A">
          <w:rPr>
            <w:rStyle w:val="Hyperlink"/>
            <w:rFonts w:ascii="Times New Roman" w:hAnsi="Times New Roman" w:cs="Times New Roman"/>
            <w:color w:val="auto"/>
            <w:sz w:val="24"/>
            <w:szCs w:val="24"/>
          </w:rPr>
          <w:t>www.sohu.com</w:t>
        </w:r>
      </w:hyperlink>
      <w:r w:rsidR="00E43F68" w:rsidRPr="005D067A">
        <w:rPr>
          <w:rFonts w:ascii="Times New Roman" w:hAnsi="Times New Roman" w:cs="Times New Roman"/>
          <w:sz w:val="24"/>
          <w:szCs w:val="24"/>
        </w:rPr>
        <w:t>), Netease (</w:t>
      </w:r>
      <w:hyperlink r:id="rId24" w:history="1">
        <w:r w:rsidR="00E43F68" w:rsidRPr="005D067A">
          <w:rPr>
            <w:rStyle w:val="Hyperlink"/>
            <w:rFonts w:ascii="Times New Roman" w:hAnsi="Times New Roman" w:cs="Times New Roman"/>
            <w:color w:val="auto"/>
            <w:sz w:val="24"/>
            <w:szCs w:val="24"/>
          </w:rPr>
          <w:t>www.netease.com</w:t>
        </w:r>
      </w:hyperlink>
      <w:r w:rsidR="00E43F68" w:rsidRPr="005D067A">
        <w:rPr>
          <w:rFonts w:ascii="Times New Roman" w:hAnsi="Times New Roman" w:cs="Times New Roman"/>
          <w:sz w:val="24"/>
          <w:szCs w:val="24"/>
        </w:rPr>
        <w:t xml:space="preserve">; </w:t>
      </w:r>
      <w:hyperlink r:id="rId25" w:history="1">
        <w:r w:rsidR="00E43F68" w:rsidRPr="005D067A">
          <w:rPr>
            <w:rStyle w:val="Hyperlink"/>
            <w:rFonts w:ascii="Times New Roman" w:hAnsi="Times New Roman" w:cs="Times New Roman"/>
            <w:color w:val="auto"/>
            <w:sz w:val="24"/>
            <w:szCs w:val="24"/>
          </w:rPr>
          <w:t>www.163.com</w:t>
        </w:r>
      </w:hyperlink>
      <w:r w:rsidR="00E43F68" w:rsidRPr="005D067A">
        <w:rPr>
          <w:rFonts w:ascii="Times New Roman" w:hAnsi="Times New Roman" w:cs="Times New Roman"/>
          <w:sz w:val="24"/>
          <w:szCs w:val="24"/>
        </w:rPr>
        <w:t>), iFeng (</w:t>
      </w:r>
      <w:hyperlink r:id="rId26" w:history="1">
        <w:r w:rsidR="00E43F68" w:rsidRPr="005D067A">
          <w:rPr>
            <w:rStyle w:val="Hyperlink"/>
            <w:rFonts w:ascii="Times New Roman" w:hAnsi="Times New Roman" w:cs="Times New Roman"/>
            <w:color w:val="auto"/>
            <w:sz w:val="24"/>
            <w:szCs w:val="24"/>
          </w:rPr>
          <w:t>www.ifeng.com</w:t>
        </w:r>
      </w:hyperlink>
      <w:r w:rsidR="00E43F68" w:rsidRPr="005D067A">
        <w:rPr>
          <w:rFonts w:ascii="Times New Roman" w:hAnsi="Times New Roman" w:cs="Times New Roman"/>
          <w:sz w:val="24"/>
          <w:szCs w:val="24"/>
        </w:rPr>
        <w:t>), TOM (</w:t>
      </w:r>
      <w:hyperlink r:id="rId27" w:history="1">
        <w:r w:rsidR="00E43F68" w:rsidRPr="005D067A">
          <w:rPr>
            <w:rStyle w:val="Hyperlink"/>
            <w:rFonts w:ascii="Times New Roman" w:hAnsi="Times New Roman" w:cs="Times New Roman"/>
            <w:color w:val="auto"/>
            <w:sz w:val="24"/>
            <w:szCs w:val="24"/>
          </w:rPr>
          <w:t>www.tom.com</w:t>
        </w:r>
      </w:hyperlink>
      <w:r w:rsidR="00E43F68" w:rsidRPr="005D067A">
        <w:rPr>
          <w:rFonts w:ascii="Times New Roman" w:hAnsi="Times New Roman" w:cs="Times New Roman"/>
          <w:sz w:val="24"/>
          <w:szCs w:val="24"/>
        </w:rPr>
        <w:t>), People’s Daily (</w:t>
      </w:r>
      <w:hyperlink r:id="rId28" w:history="1">
        <w:r w:rsidR="00E43F68" w:rsidRPr="005D067A">
          <w:rPr>
            <w:rStyle w:val="Hyperlink"/>
            <w:rFonts w:ascii="Times New Roman" w:hAnsi="Times New Roman" w:cs="Times New Roman"/>
            <w:color w:val="auto"/>
            <w:sz w:val="24"/>
            <w:szCs w:val="24"/>
          </w:rPr>
          <w:t>www.people.com</w:t>
        </w:r>
      </w:hyperlink>
      <w:r w:rsidR="00E43F68" w:rsidRPr="005D067A">
        <w:rPr>
          <w:rFonts w:ascii="Times New Roman" w:hAnsi="Times New Roman" w:cs="Times New Roman"/>
          <w:sz w:val="24"/>
          <w:szCs w:val="24"/>
        </w:rPr>
        <w:t>), Xinhua Net (</w:t>
      </w:r>
      <w:hyperlink r:id="rId29" w:history="1">
        <w:r w:rsidR="00E43F68" w:rsidRPr="005D067A">
          <w:rPr>
            <w:rStyle w:val="Hyperlink"/>
            <w:rFonts w:ascii="Times New Roman" w:hAnsi="Times New Roman" w:cs="Times New Roman"/>
            <w:color w:val="auto"/>
            <w:sz w:val="24"/>
            <w:szCs w:val="24"/>
          </w:rPr>
          <w:t>www.xinhuanet.com</w:t>
        </w:r>
      </w:hyperlink>
      <w:r w:rsidR="00E43F68" w:rsidRPr="005D067A">
        <w:rPr>
          <w:rFonts w:ascii="Times New Roman" w:hAnsi="Times New Roman" w:cs="Times New Roman"/>
          <w:sz w:val="24"/>
          <w:szCs w:val="24"/>
        </w:rPr>
        <w:t>)</w:t>
      </w:r>
      <w:r w:rsidR="00A94963" w:rsidRPr="005D067A">
        <w:rPr>
          <w:rFonts w:ascii="Times New Roman" w:hAnsi="Times New Roman" w:cs="Times New Roman"/>
          <w:sz w:val="24"/>
          <w:szCs w:val="24"/>
        </w:rPr>
        <w:t xml:space="preserve"> etc.</w:t>
      </w:r>
      <w:r w:rsidR="00F264AB" w:rsidRPr="005D067A">
        <w:rPr>
          <w:rFonts w:ascii="Times New Roman" w:hAnsi="Times New Roman" w:cs="Times New Roman"/>
          <w:sz w:val="24"/>
          <w:szCs w:val="24"/>
        </w:rPr>
        <w:t xml:space="preserve">  The authorization was valid until March 1, 2014, the authorization would automatically terminate upon expiry of such date</w:t>
      </w:r>
      <w:r w:rsidR="00131C67" w:rsidRPr="005D067A">
        <w:rPr>
          <w:rFonts w:ascii="Times New Roman" w:hAnsi="Times New Roman" w:cs="Times New Roman"/>
          <w:sz w:val="24"/>
          <w:szCs w:val="24"/>
        </w:rPr>
        <w:t>.</w:t>
      </w:r>
      <w:r w:rsidR="00AF1D81" w:rsidRPr="005D067A">
        <w:rPr>
          <w:rFonts w:ascii="Times New Roman" w:hAnsi="Times New Roman" w:cs="Times New Roman"/>
          <w:sz w:val="24"/>
          <w:szCs w:val="24"/>
        </w:rPr>
        <w:t xml:space="preserve"> </w:t>
      </w:r>
      <w:r w:rsidR="00F669C6">
        <w:rPr>
          <w:rFonts w:ascii="Times New Roman" w:hAnsi="Times New Roman" w:cs="Times New Roman" w:hint="eastAsia"/>
          <w:sz w:val="24"/>
          <w:szCs w:val="24"/>
        </w:rPr>
        <w:t xml:space="preserve"> </w:t>
      </w:r>
      <w:r w:rsidR="00AF1D81" w:rsidRPr="005D067A">
        <w:rPr>
          <w:rFonts w:ascii="Times New Roman" w:hAnsi="Times New Roman" w:cs="Times New Roman"/>
          <w:sz w:val="24"/>
          <w:szCs w:val="24"/>
        </w:rPr>
        <w:t>As the sole agent authorized by CFA for its commercial assets,</w:t>
      </w:r>
      <w:r w:rsidR="00601895" w:rsidRPr="005D067A">
        <w:rPr>
          <w:rFonts w:ascii="Times New Roman" w:hAnsi="Times New Roman" w:cs="Times New Roman"/>
          <w:sz w:val="24"/>
          <w:szCs w:val="24"/>
        </w:rPr>
        <w:t xml:space="preserve"> CSL Co., Ltd. hereby certified that Sina had the right to take all legal </w:t>
      </w:r>
      <w:r w:rsidR="00F669C6">
        <w:rPr>
          <w:rFonts w:ascii="Times New Roman" w:hAnsi="Times New Roman" w:cs="Times New Roman" w:hint="eastAsia"/>
          <w:sz w:val="24"/>
          <w:szCs w:val="24"/>
        </w:rPr>
        <w:t xml:space="preserve">measures </w:t>
      </w:r>
      <w:r w:rsidR="00601895" w:rsidRPr="005D067A">
        <w:rPr>
          <w:rFonts w:ascii="Times New Roman" w:hAnsi="Times New Roman" w:cs="Times New Roman"/>
          <w:sz w:val="24"/>
          <w:szCs w:val="24"/>
        </w:rPr>
        <w:t>to stop any third party from illegal use of the above mentioned videos</w:t>
      </w:r>
      <w:r w:rsidR="00AF4B22" w:rsidRPr="005D067A">
        <w:rPr>
          <w:rFonts w:ascii="Times New Roman" w:hAnsi="Times New Roman" w:cs="Times New Roman"/>
          <w:sz w:val="24"/>
          <w:szCs w:val="24"/>
        </w:rPr>
        <w:t>, including litigation</w:t>
      </w:r>
      <w:r w:rsidR="00601895" w:rsidRPr="005D067A">
        <w:rPr>
          <w:rFonts w:ascii="Times New Roman" w:hAnsi="Times New Roman" w:cs="Times New Roman"/>
          <w:sz w:val="24"/>
          <w:szCs w:val="24"/>
        </w:rPr>
        <w:t>.</w:t>
      </w:r>
      <w:r w:rsidR="00D557EB" w:rsidRPr="005D067A">
        <w:rPr>
          <w:rFonts w:ascii="Times New Roman" w:hAnsi="Times New Roman" w:cs="Times New Roman"/>
          <w:sz w:val="24"/>
          <w:szCs w:val="24"/>
        </w:rPr>
        <w:t xml:space="preserve">  This authorization was valid for two years (March 1, 2012 to March 1, 2014)</w:t>
      </w:r>
      <w:r w:rsidR="00890FA0" w:rsidRPr="005D067A">
        <w:rPr>
          <w:rFonts w:ascii="Times New Roman" w:hAnsi="Times New Roman" w:cs="Times New Roman"/>
          <w:sz w:val="24"/>
          <w:szCs w:val="24"/>
        </w:rPr>
        <w:t xml:space="preserve">, </w:t>
      </w:r>
      <w:r w:rsidR="0015087E">
        <w:rPr>
          <w:rFonts w:ascii="Times New Roman" w:hAnsi="Times New Roman" w:cs="Times New Roman" w:hint="eastAsia"/>
          <w:sz w:val="24"/>
          <w:szCs w:val="24"/>
        </w:rPr>
        <w:t xml:space="preserve">and </w:t>
      </w:r>
      <w:r w:rsidR="00890FA0" w:rsidRPr="005D067A">
        <w:rPr>
          <w:rFonts w:ascii="Times New Roman" w:hAnsi="Times New Roman" w:cs="Times New Roman"/>
          <w:sz w:val="24"/>
          <w:szCs w:val="24"/>
        </w:rPr>
        <w:t xml:space="preserve">was </w:t>
      </w:r>
      <w:r w:rsidR="0015087E">
        <w:rPr>
          <w:rFonts w:ascii="Times New Roman" w:hAnsi="Times New Roman" w:cs="Times New Roman" w:hint="eastAsia"/>
          <w:sz w:val="24"/>
          <w:szCs w:val="24"/>
        </w:rPr>
        <w:t xml:space="preserve">already </w:t>
      </w:r>
      <w:r w:rsidR="00890FA0" w:rsidRPr="005D067A">
        <w:rPr>
          <w:rFonts w:ascii="Times New Roman" w:hAnsi="Times New Roman" w:cs="Times New Roman"/>
          <w:sz w:val="24"/>
          <w:szCs w:val="24"/>
        </w:rPr>
        <w:t xml:space="preserve">filed with </w:t>
      </w:r>
      <w:r w:rsidR="00C936EA" w:rsidRPr="005D067A">
        <w:rPr>
          <w:rFonts w:ascii="Times New Roman" w:hAnsi="Times New Roman" w:cs="Times New Roman"/>
          <w:sz w:val="24"/>
          <w:szCs w:val="24"/>
        </w:rPr>
        <w:t>CFA.</w:t>
      </w:r>
      <w:r w:rsidR="00241514" w:rsidRPr="005D067A">
        <w:rPr>
          <w:rFonts w:ascii="Times New Roman" w:hAnsi="Times New Roman" w:cs="Times New Roman"/>
          <w:sz w:val="24"/>
          <w:szCs w:val="24"/>
        </w:rPr>
        <w:t xml:space="preserve">  </w:t>
      </w:r>
      <w:r w:rsidR="000E0B1C">
        <w:rPr>
          <w:rFonts w:ascii="Times New Roman" w:hAnsi="Times New Roman" w:cs="Times New Roman" w:hint="eastAsia"/>
          <w:sz w:val="24"/>
          <w:szCs w:val="24"/>
        </w:rPr>
        <w:t xml:space="preserve">For </w:t>
      </w:r>
      <w:r w:rsidR="00241514" w:rsidRPr="005D067A">
        <w:rPr>
          <w:rFonts w:ascii="Times New Roman" w:hAnsi="Times New Roman" w:cs="Times New Roman"/>
          <w:sz w:val="24"/>
          <w:szCs w:val="24"/>
        </w:rPr>
        <w:t>the CSL games Lu Neng VS Fu Li, Shen Xin VS Shun Tian on</w:t>
      </w:r>
      <w:r w:rsidR="000E0B1C" w:rsidRPr="000E0B1C">
        <w:rPr>
          <w:rFonts w:ascii="Times New Roman" w:hAnsi="Times New Roman" w:cs="Times New Roman"/>
          <w:sz w:val="24"/>
          <w:szCs w:val="24"/>
        </w:rPr>
        <w:t xml:space="preserve"> </w:t>
      </w:r>
      <w:r w:rsidR="000E0B1C" w:rsidRPr="005D067A">
        <w:rPr>
          <w:rFonts w:ascii="Times New Roman" w:hAnsi="Times New Roman" w:cs="Times New Roman"/>
          <w:sz w:val="24"/>
          <w:szCs w:val="24"/>
        </w:rPr>
        <w:t>August 1, 2013</w:t>
      </w:r>
      <w:r w:rsidR="00241514" w:rsidRPr="005D067A">
        <w:rPr>
          <w:rFonts w:ascii="Times New Roman" w:hAnsi="Times New Roman" w:cs="Times New Roman"/>
          <w:sz w:val="24"/>
          <w:szCs w:val="24"/>
        </w:rPr>
        <w:t xml:space="preserve">, </w:t>
      </w:r>
      <w:r w:rsidR="008C47E8">
        <w:rPr>
          <w:rFonts w:ascii="Times New Roman" w:hAnsi="Times New Roman" w:cs="Times New Roman" w:hint="eastAsia"/>
          <w:sz w:val="24"/>
          <w:szCs w:val="24"/>
        </w:rPr>
        <w:t xml:space="preserve">Sina, </w:t>
      </w:r>
      <w:r w:rsidR="003700AF" w:rsidRPr="005D067A">
        <w:rPr>
          <w:rFonts w:ascii="Times New Roman" w:hAnsi="Times New Roman" w:cs="Times New Roman"/>
          <w:sz w:val="24"/>
          <w:szCs w:val="24"/>
        </w:rPr>
        <w:t xml:space="preserve">as authorized by the above mentioned </w:t>
      </w:r>
      <w:r w:rsidR="008C47E8">
        <w:rPr>
          <w:rFonts w:ascii="Times New Roman" w:hAnsi="Times New Roman" w:cs="Times New Roman" w:hint="eastAsia"/>
          <w:sz w:val="24"/>
          <w:szCs w:val="24"/>
        </w:rPr>
        <w:t>contract</w:t>
      </w:r>
      <w:r w:rsidR="003700AF" w:rsidRPr="005D067A">
        <w:rPr>
          <w:rFonts w:ascii="Times New Roman" w:hAnsi="Times New Roman" w:cs="Times New Roman"/>
          <w:sz w:val="24"/>
          <w:szCs w:val="24"/>
        </w:rPr>
        <w:t xml:space="preserve">, </w:t>
      </w:r>
      <w:r w:rsidR="00241514" w:rsidRPr="005D067A">
        <w:rPr>
          <w:rFonts w:ascii="Times New Roman" w:hAnsi="Times New Roman" w:cs="Times New Roman"/>
          <w:sz w:val="24"/>
          <w:szCs w:val="24"/>
        </w:rPr>
        <w:t>had the exclusive right to bro</w:t>
      </w:r>
      <w:r w:rsidR="008C47E8">
        <w:rPr>
          <w:rFonts w:ascii="Times New Roman" w:hAnsi="Times New Roman" w:cs="Times New Roman"/>
          <w:sz w:val="24"/>
          <w:szCs w:val="24"/>
        </w:rPr>
        <w:t>adcast, transmit, and play the</w:t>
      </w:r>
      <w:r w:rsidR="00241514" w:rsidRPr="005D067A">
        <w:rPr>
          <w:rFonts w:ascii="Times New Roman" w:hAnsi="Times New Roman" w:cs="Times New Roman"/>
          <w:sz w:val="24"/>
          <w:szCs w:val="24"/>
        </w:rPr>
        <w:t xml:space="preserve"> two </w:t>
      </w:r>
      <w:r w:rsidR="008C47E8">
        <w:rPr>
          <w:rFonts w:ascii="Times New Roman" w:hAnsi="Times New Roman" w:cs="Times New Roman" w:hint="eastAsia"/>
          <w:sz w:val="24"/>
          <w:szCs w:val="24"/>
        </w:rPr>
        <w:t xml:space="preserve">CSL </w:t>
      </w:r>
      <w:r w:rsidR="00241514" w:rsidRPr="005D067A">
        <w:rPr>
          <w:rFonts w:ascii="Times New Roman" w:hAnsi="Times New Roman" w:cs="Times New Roman"/>
          <w:sz w:val="24"/>
          <w:szCs w:val="24"/>
        </w:rPr>
        <w:t>games and related videos on its portal website</w:t>
      </w:r>
      <w:r w:rsidR="003700AF" w:rsidRPr="005D067A">
        <w:rPr>
          <w:rFonts w:ascii="Times New Roman" w:hAnsi="Times New Roman" w:cs="Times New Roman"/>
          <w:sz w:val="24"/>
          <w:szCs w:val="24"/>
        </w:rPr>
        <w:t>, including but not limited to live broadcast, recorded broadcast, broadcast on demand and postponed broadcast.</w:t>
      </w:r>
    </w:p>
    <w:p w:rsidR="00F125E3" w:rsidRPr="005D067A" w:rsidRDefault="00F125E3" w:rsidP="00917C50">
      <w:pPr>
        <w:rPr>
          <w:rFonts w:ascii="Times New Roman" w:hAnsi="Times New Roman" w:cs="Times New Roman"/>
          <w:sz w:val="24"/>
          <w:szCs w:val="24"/>
        </w:rPr>
      </w:pPr>
    </w:p>
    <w:p w:rsidR="00F125E3" w:rsidRPr="005D067A" w:rsidRDefault="00F125E3" w:rsidP="00917C50">
      <w:pPr>
        <w:rPr>
          <w:rFonts w:ascii="Times New Roman" w:hAnsi="Times New Roman" w:cs="Times New Roman"/>
          <w:sz w:val="24"/>
          <w:szCs w:val="24"/>
        </w:rPr>
      </w:pPr>
      <w:r w:rsidRPr="005D067A">
        <w:rPr>
          <w:rFonts w:ascii="Times New Roman" w:hAnsi="Times New Roman" w:cs="Times New Roman"/>
          <w:sz w:val="24"/>
          <w:szCs w:val="24"/>
        </w:rPr>
        <w:t xml:space="preserve">Tianying Jiuzhou as the owner of </w:t>
      </w:r>
      <w:r w:rsidR="00146A1C" w:rsidRPr="005D067A">
        <w:rPr>
          <w:rFonts w:ascii="Times New Roman" w:hAnsi="Times New Roman" w:cs="Times New Roman"/>
          <w:sz w:val="24"/>
          <w:szCs w:val="24"/>
        </w:rPr>
        <w:t xml:space="preserve">the website iFeng.com, is responsible for operation of this website.  </w:t>
      </w:r>
      <w:r w:rsidR="00186A90">
        <w:rPr>
          <w:rFonts w:ascii="Times New Roman" w:hAnsi="Times New Roman" w:cs="Times New Roman" w:hint="eastAsia"/>
          <w:sz w:val="24"/>
          <w:szCs w:val="24"/>
        </w:rPr>
        <w:t>O</w:t>
      </w:r>
      <w:r w:rsidR="00186A90" w:rsidRPr="005D067A">
        <w:rPr>
          <w:rFonts w:ascii="Times New Roman" w:hAnsi="Times New Roman" w:cs="Times New Roman"/>
          <w:sz w:val="24"/>
          <w:szCs w:val="24"/>
        </w:rPr>
        <w:t>n the webpage of iFeng.com</w:t>
      </w:r>
      <w:r w:rsidR="00186A90">
        <w:rPr>
          <w:rFonts w:ascii="Times New Roman" w:hAnsi="Times New Roman" w:cs="Times New Roman" w:hint="eastAsia"/>
          <w:sz w:val="24"/>
          <w:szCs w:val="24"/>
        </w:rPr>
        <w:t>,</w:t>
      </w:r>
      <w:r w:rsidR="00186A90" w:rsidRPr="005D067A">
        <w:rPr>
          <w:rFonts w:ascii="Times New Roman" w:hAnsi="Times New Roman" w:cs="Times New Roman"/>
          <w:sz w:val="24"/>
          <w:szCs w:val="24"/>
        </w:rPr>
        <w:t xml:space="preserve"> </w:t>
      </w:r>
      <w:r w:rsidR="00186A90">
        <w:rPr>
          <w:rFonts w:ascii="Times New Roman" w:hAnsi="Times New Roman" w:cs="Times New Roman" w:hint="eastAsia"/>
          <w:sz w:val="24"/>
          <w:szCs w:val="24"/>
        </w:rPr>
        <w:t>w</w:t>
      </w:r>
      <w:r w:rsidR="00146A1C" w:rsidRPr="005D067A">
        <w:rPr>
          <w:rFonts w:ascii="Times New Roman" w:hAnsi="Times New Roman" w:cs="Times New Roman"/>
          <w:sz w:val="24"/>
          <w:szCs w:val="24"/>
        </w:rPr>
        <w:t xml:space="preserve">hen click on the column “CSL”, </w:t>
      </w:r>
      <w:r w:rsidR="00186A90">
        <w:rPr>
          <w:rFonts w:ascii="Times New Roman" w:hAnsi="Times New Roman" w:cs="Times New Roman" w:hint="eastAsia"/>
          <w:sz w:val="24"/>
          <w:szCs w:val="24"/>
        </w:rPr>
        <w:t xml:space="preserve">one could </w:t>
      </w:r>
      <w:r w:rsidR="009F6F67" w:rsidRPr="005D067A">
        <w:rPr>
          <w:rFonts w:ascii="Times New Roman" w:hAnsi="Times New Roman" w:cs="Times New Roman"/>
          <w:sz w:val="24"/>
          <w:szCs w:val="24"/>
        </w:rPr>
        <w:t xml:space="preserve">access iFeng sports page, </w:t>
      </w:r>
      <w:r w:rsidR="00F93DF6">
        <w:rPr>
          <w:rFonts w:ascii="Times New Roman" w:hAnsi="Times New Roman" w:cs="Times New Roman" w:hint="eastAsia"/>
          <w:sz w:val="24"/>
          <w:szCs w:val="24"/>
        </w:rPr>
        <w:t xml:space="preserve">then </w:t>
      </w:r>
      <w:r w:rsidR="009F6F67" w:rsidRPr="005D067A">
        <w:rPr>
          <w:rFonts w:ascii="Times New Roman" w:hAnsi="Times New Roman" w:cs="Times New Roman"/>
          <w:sz w:val="24"/>
          <w:szCs w:val="24"/>
        </w:rPr>
        <w:t>click on “preview”</w:t>
      </w:r>
      <w:r w:rsidR="00F93DF6">
        <w:rPr>
          <w:rFonts w:ascii="Times New Roman" w:hAnsi="Times New Roman" w:cs="Times New Roman"/>
          <w:sz w:val="24"/>
          <w:szCs w:val="24"/>
        </w:rPr>
        <w:t xml:space="preserve">, </w:t>
      </w:r>
      <w:r w:rsidR="00F93DF6">
        <w:rPr>
          <w:rFonts w:ascii="Times New Roman" w:hAnsi="Times New Roman" w:cs="Times New Roman" w:hint="eastAsia"/>
          <w:sz w:val="24"/>
          <w:szCs w:val="24"/>
        </w:rPr>
        <w:t xml:space="preserve">one could </w:t>
      </w:r>
      <w:r w:rsidR="000B40D2" w:rsidRPr="005D067A">
        <w:rPr>
          <w:rFonts w:ascii="Times New Roman" w:hAnsi="Times New Roman" w:cs="Times New Roman"/>
          <w:sz w:val="24"/>
          <w:szCs w:val="24"/>
        </w:rPr>
        <w:t>access “iFeng Sports &gt; Chinese Football &gt; CSL &gt; Main text”</w:t>
      </w:r>
      <w:r w:rsidR="00367B44" w:rsidRPr="005D067A">
        <w:rPr>
          <w:rFonts w:ascii="Times New Roman" w:hAnsi="Times New Roman" w:cs="Times New Roman"/>
          <w:sz w:val="24"/>
          <w:szCs w:val="24"/>
        </w:rPr>
        <w:t xml:space="preserve">, </w:t>
      </w:r>
      <w:r w:rsidR="00C706E2">
        <w:rPr>
          <w:rFonts w:ascii="Times New Roman" w:hAnsi="Times New Roman" w:cs="Times New Roman" w:hint="eastAsia"/>
          <w:sz w:val="24"/>
          <w:szCs w:val="24"/>
        </w:rPr>
        <w:t xml:space="preserve">there was </w:t>
      </w:r>
      <w:r w:rsidR="00AB1092" w:rsidRPr="005D067A">
        <w:rPr>
          <w:rFonts w:ascii="Times New Roman" w:hAnsi="Times New Roman" w:cs="Times New Roman"/>
          <w:sz w:val="24"/>
          <w:szCs w:val="24"/>
        </w:rPr>
        <w:t>a line appear</w:t>
      </w:r>
      <w:r w:rsidR="00C706E2">
        <w:rPr>
          <w:rFonts w:ascii="Times New Roman" w:hAnsi="Times New Roman" w:cs="Times New Roman" w:hint="eastAsia"/>
          <w:sz w:val="24"/>
          <w:szCs w:val="24"/>
        </w:rPr>
        <w:t>ing</w:t>
      </w:r>
      <w:r w:rsidR="00AB1092" w:rsidRPr="005D067A">
        <w:rPr>
          <w:rFonts w:ascii="Times New Roman" w:hAnsi="Times New Roman" w:cs="Times New Roman"/>
          <w:sz w:val="24"/>
          <w:szCs w:val="24"/>
        </w:rPr>
        <w:t xml:space="preserve"> on the webpage which read “Click here to access Live </w:t>
      </w:r>
      <w:r w:rsidR="00691D5D" w:rsidRPr="005D067A">
        <w:rPr>
          <w:rFonts w:ascii="Times New Roman" w:hAnsi="Times New Roman" w:cs="Times New Roman"/>
          <w:sz w:val="24"/>
          <w:szCs w:val="24"/>
        </w:rPr>
        <w:t>streaming</w:t>
      </w:r>
      <w:r w:rsidR="00AB1092" w:rsidRPr="005D067A">
        <w:rPr>
          <w:rFonts w:ascii="Times New Roman" w:hAnsi="Times New Roman" w:cs="Times New Roman"/>
          <w:sz w:val="24"/>
          <w:szCs w:val="24"/>
        </w:rPr>
        <w:t xml:space="preserve"> Studio”</w:t>
      </w:r>
      <w:r w:rsidR="000B2BD1" w:rsidRPr="005D067A">
        <w:rPr>
          <w:rFonts w:ascii="Times New Roman" w:hAnsi="Times New Roman" w:cs="Times New Roman"/>
          <w:sz w:val="24"/>
          <w:szCs w:val="24"/>
        </w:rPr>
        <w:t xml:space="preserve"> along with advertisement content</w:t>
      </w:r>
      <w:r w:rsidR="00911932" w:rsidRPr="005D067A">
        <w:rPr>
          <w:rFonts w:ascii="Times New Roman" w:hAnsi="Times New Roman" w:cs="Times New Roman"/>
          <w:sz w:val="24"/>
          <w:szCs w:val="24"/>
        </w:rPr>
        <w:t>s</w:t>
      </w:r>
      <w:r w:rsidR="000B2BD1" w:rsidRPr="005D067A">
        <w:rPr>
          <w:rFonts w:ascii="Times New Roman" w:hAnsi="Times New Roman" w:cs="Times New Roman"/>
          <w:sz w:val="24"/>
          <w:szCs w:val="24"/>
        </w:rPr>
        <w:t>.</w:t>
      </w:r>
      <w:r w:rsidR="000A5E90" w:rsidRPr="005D067A">
        <w:rPr>
          <w:rFonts w:ascii="Times New Roman" w:hAnsi="Times New Roman" w:cs="Times New Roman"/>
          <w:sz w:val="24"/>
          <w:szCs w:val="24"/>
        </w:rPr>
        <w:t xml:space="preserve">  Click on “Click here to access Live </w:t>
      </w:r>
      <w:r w:rsidR="00691D5D" w:rsidRPr="005D067A">
        <w:rPr>
          <w:rFonts w:ascii="Times New Roman" w:hAnsi="Times New Roman" w:cs="Times New Roman"/>
          <w:sz w:val="24"/>
          <w:szCs w:val="24"/>
        </w:rPr>
        <w:t xml:space="preserve">Streaming </w:t>
      </w:r>
      <w:r w:rsidR="000A5E90" w:rsidRPr="005D067A">
        <w:rPr>
          <w:rFonts w:ascii="Times New Roman" w:hAnsi="Times New Roman" w:cs="Times New Roman"/>
          <w:sz w:val="24"/>
          <w:szCs w:val="24"/>
        </w:rPr>
        <w:t>Studio”</w:t>
      </w:r>
      <w:r w:rsidR="00565F1C">
        <w:rPr>
          <w:rFonts w:ascii="Times New Roman" w:hAnsi="Times New Roman" w:cs="Times New Roman"/>
          <w:sz w:val="24"/>
          <w:szCs w:val="24"/>
        </w:rPr>
        <w:t>, one c</w:t>
      </w:r>
      <w:r w:rsidR="00565F1C">
        <w:rPr>
          <w:rFonts w:ascii="Times New Roman" w:hAnsi="Times New Roman" w:cs="Times New Roman" w:hint="eastAsia"/>
          <w:sz w:val="24"/>
          <w:szCs w:val="24"/>
        </w:rPr>
        <w:t>ould</w:t>
      </w:r>
      <w:r w:rsidR="000A5E90" w:rsidRPr="005D067A">
        <w:rPr>
          <w:rFonts w:ascii="Times New Roman" w:hAnsi="Times New Roman" w:cs="Times New Roman"/>
          <w:sz w:val="24"/>
          <w:szCs w:val="24"/>
        </w:rPr>
        <w:t xml:space="preserve"> see the “Sports Live </w:t>
      </w:r>
      <w:r w:rsidR="00691D5D" w:rsidRPr="005D067A">
        <w:rPr>
          <w:rFonts w:ascii="Times New Roman" w:hAnsi="Times New Roman" w:cs="Times New Roman"/>
          <w:sz w:val="24"/>
          <w:szCs w:val="24"/>
        </w:rPr>
        <w:t xml:space="preserve">Streaming </w:t>
      </w:r>
      <w:r w:rsidR="000A5E90" w:rsidRPr="005D067A">
        <w:rPr>
          <w:rFonts w:ascii="Times New Roman" w:hAnsi="Times New Roman" w:cs="Times New Roman"/>
          <w:sz w:val="24"/>
          <w:szCs w:val="24"/>
        </w:rPr>
        <w:t>Studio”</w:t>
      </w:r>
      <w:r w:rsidR="00454CC5" w:rsidRPr="005D067A">
        <w:rPr>
          <w:rFonts w:ascii="Times New Roman" w:hAnsi="Times New Roman" w:cs="Times New Roman"/>
          <w:sz w:val="24"/>
          <w:szCs w:val="24"/>
        </w:rPr>
        <w:t xml:space="preserve"> </w:t>
      </w:r>
      <w:r w:rsidR="007E0193" w:rsidRPr="005D067A">
        <w:rPr>
          <w:rFonts w:ascii="Times New Roman" w:hAnsi="Times New Roman" w:cs="Times New Roman"/>
          <w:sz w:val="24"/>
          <w:szCs w:val="24"/>
        </w:rPr>
        <w:t>at the address</w:t>
      </w:r>
      <w:r w:rsidR="00454CC5" w:rsidRPr="005D067A">
        <w:rPr>
          <w:rFonts w:ascii="Times New Roman" w:hAnsi="Times New Roman" w:cs="Times New Roman"/>
          <w:sz w:val="24"/>
          <w:szCs w:val="24"/>
        </w:rPr>
        <w:t xml:space="preserve"> </w:t>
      </w:r>
      <w:r w:rsidR="007E0193" w:rsidRPr="005D067A">
        <w:rPr>
          <w:rFonts w:ascii="Times New Roman" w:hAnsi="Times New Roman" w:cs="Times New Roman"/>
          <w:sz w:val="24"/>
          <w:szCs w:val="24"/>
        </w:rPr>
        <w:t>“ifeng.sports.letv.com”</w:t>
      </w:r>
      <w:r w:rsidR="00911932" w:rsidRPr="005D067A">
        <w:rPr>
          <w:rFonts w:ascii="Times New Roman" w:hAnsi="Times New Roman" w:cs="Times New Roman"/>
          <w:sz w:val="24"/>
          <w:szCs w:val="24"/>
        </w:rPr>
        <w:t>.  The tag of the webpage read “</w:t>
      </w:r>
      <w:r w:rsidR="00A34476" w:rsidRPr="005D067A">
        <w:rPr>
          <w:rFonts w:ascii="Times New Roman" w:hAnsi="Times New Roman" w:cs="Times New Roman"/>
          <w:sz w:val="24"/>
          <w:szCs w:val="24"/>
        </w:rPr>
        <w:t xml:space="preserve">Live Streaming Cooperation: </w:t>
      </w:r>
      <w:r w:rsidR="00B90CEF" w:rsidRPr="005D067A">
        <w:rPr>
          <w:rFonts w:ascii="Times New Roman" w:hAnsi="Times New Roman" w:cs="Times New Roman"/>
          <w:sz w:val="24"/>
          <w:szCs w:val="24"/>
        </w:rPr>
        <w:t xml:space="preserve"> </w:t>
      </w:r>
      <w:r w:rsidR="00A34476" w:rsidRPr="005D067A">
        <w:rPr>
          <w:rFonts w:ascii="Times New Roman" w:hAnsi="Times New Roman" w:cs="Times New Roman"/>
          <w:sz w:val="24"/>
          <w:szCs w:val="24"/>
        </w:rPr>
        <w:t>iFeng Interactive Live Studio</w:t>
      </w:r>
      <w:r w:rsidR="00911932" w:rsidRPr="005D067A">
        <w:rPr>
          <w:rFonts w:ascii="Times New Roman" w:hAnsi="Times New Roman" w:cs="Times New Roman"/>
          <w:sz w:val="24"/>
          <w:szCs w:val="24"/>
        </w:rPr>
        <w:t>”</w:t>
      </w:r>
      <w:r w:rsidR="006F4546" w:rsidRPr="005D067A">
        <w:rPr>
          <w:rFonts w:ascii="Times New Roman" w:hAnsi="Times New Roman" w:cs="Times New Roman"/>
          <w:sz w:val="24"/>
          <w:szCs w:val="24"/>
        </w:rPr>
        <w:t xml:space="preserve">.  On the preview page of the sports videos, there were announcements about the two games, which read “Please tune in to iFeng Sports for live streaming of this game”.  Live </w:t>
      </w:r>
      <w:r w:rsidR="00F4597E">
        <w:rPr>
          <w:rFonts w:ascii="Times New Roman" w:hAnsi="Times New Roman" w:cs="Times New Roman" w:hint="eastAsia"/>
          <w:sz w:val="24"/>
          <w:szCs w:val="24"/>
        </w:rPr>
        <w:t>streaming</w:t>
      </w:r>
      <w:r w:rsidR="006F4546" w:rsidRPr="005D067A">
        <w:rPr>
          <w:rFonts w:ascii="Times New Roman" w:hAnsi="Times New Roman" w:cs="Times New Roman"/>
          <w:sz w:val="24"/>
          <w:szCs w:val="24"/>
        </w:rPr>
        <w:t xml:space="preserve"> of </w:t>
      </w:r>
      <w:r w:rsidR="00136AF6">
        <w:rPr>
          <w:rFonts w:ascii="Times New Roman" w:hAnsi="Times New Roman" w:cs="Times New Roman" w:hint="eastAsia"/>
          <w:sz w:val="24"/>
          <w:szCs w:val="24"/>
        </w:rPr>
        <w:t xml:space="preserve">the two games </w:t>
      </w:r>
      <w:r w:rsidR="006F4546" w:rsidRPr="005D067A">
        <w:rPr>
          <w:rFonts w:ascii="Times New Roman" w:hAnsi="Times New Roman" w:cs="Times New Roman"/>
          <w:sz w:val="24"/>
          <w:szCs w:val="24"/>
        </w:rPr>
        <w:t xml:space="preserve">“Shandong Lu Neng VS Guangdong Fu Li” and “Shenxin VS Shuntian” </w:t>
      </w:r>
      <w:r w:rsidR="001E08B2" w:rsidRPr="005D067A">
        <w:rPr>
          <w:rFonts w:ascii="Times New Roman" w:hAnsi="Times New Roman" w:cs="Times New Roman"/>
          <w:sz w:val="24"/>
          <w:szCs w:val="24"/>
        </w:rPr>
        <w:t xml:space="preserve">on August 1, 2013 </w:t>
      </w:r>
      <w:r w:rsidR="006F4546" w:rsidRPr="005D067A">
        <w:rPr>
          <w:rFonts w:ascii="Times New Roman" w:hAnsi="Times New Roman" w:cs="Times New Roman"/>
          <w:sz w:val="24"/>
          <w:szCs w:val="24"/>
        </w:rPr>
        <w:t xml:space="preserve">were </w:t>
      </w:r>
      <w:r w:rsidR="00622F0A" w:rsidRPr="005D067A">
        <w:rPr>
          <w:rFonts w:ascii="Times New Roman" w:hAnsi="Times New Roman" w:cs="Times New Roman"/>
          <w:sz w:val="24"/>
          <w:szCs w:val="24"/>
        </w:rPr>
        <w:t>accessible</w:t>
      </w:r>
      <w:r w:rsidR="006D1886" w:rsidRPr="005D067A">
        <w:rPr>
          <w:rFonts w:ascii="Times New Roman" w:hAnsi="Times New Roman" w:cs="Times New Roman"/>
          <w:sz w:val="24"/>
          <w:szCs w:val="24"/>
        </w:rPr>
        <w:t xml:space="preserve"> on the “Sports Live Streaming Studio”.  On the webpage, </w:t>
      </w:r>
      <w:r w:rsidR="00B14F1C" w:rsidRPr="005D067A">
        <w:rPr>
          <w:rFonts w:ascii="Times New Roman" w:hAnsi="Times New Roman" w:cs="Times New Roman"/>
          <w:sz w:val="24"/>
          <w:szCs w:val="24"/>
        </w:rPr>
        <w:t xml:space="preserve">there appeared the </w:t>
      </w:r>
      <w:r w:rsidR="006D1886" w:rsidRPr="005D067A">
        <w:rPr>
          <w:rFonts w:ascii="Times New Roman" w:hAnsi="Times New Roman" w:cs="Times New Roman"/>
          <w:sz w:val="24"/>
          <w:szCs w:val="24"/>
        </w:rPr>
        <w:t xml:space="preserve">address </w:t>
      </w:r>
      <w:hyperlink r:id="rId30" w:history="1">
        <w:r w:rsidR="006D1886" w:rsidRPr="005D067A">
          <w:rPr>
            <w:rStyle w:val="Hyperlink"/>
            <w:rFonts w:ascii="Times New Roman" w:hAnsi="Times New Roman" w:cs="Times New Roman"/>
            <w:color w:val="auto"/>
            <w:sz w:val="24"/>
            <w:szCs w:val="24"/>
          </w:rPr>
          <w:t>www.ifeng.sports.letv.com</w:t>
        </w:r>
      </w:hyperlink>
      <w:r w:rsidR="006D1886" w:rsidRPr="005D067A">
        <w:rPr>
          <w:rFonts w:ascii="Times New Roman" w:hAnsi="Times New Roman" w:cs="Times New Roman"/>
          <w:sz w:val="24"/>
          <w:szCs w:val="24"/>
        </w:rPr>
        <w:t xml:space="preserve"> </w:t>
      </w:r>
      <w:r w:rsidR="0097204A" w:rsidRPr="005D067A">
        <w:rPr>
          <w:rFonts w:ascii="Times New Roman" w:hAnsi="Times New Roman" w:cs="Times New Roman"/>
          <w:sz w:val="24"/>
          <w:szCs w:val="24"/>
        </w:rPr>
        <w:t>with logos of BTV and CCTV 5;</w:t>
      </w:r>
      <w:r w:rsidR="00B14F1C" w:rsidRPr="005D067A">
        <w:rPr>
          <w:rFonts w:ascii="Times New Roman" w:hAnsi="Times New Roman" w:cs="Times New Roman"/>
          <w:sz w:val="24"/>
          <w:szCs w:val="24"/>
        </w:rPr>
        <w:t xml:space="preserve"> </w:t>
      </w:r>
      <w:r w:rsidR="00654B48">
        <w:rPr>
          <w:rFonts w:ascii="Times New Roman" w:hAnsi="Times New Roman" w:cs="Times New Roman" w:hint="eastAsia"/>
          <w:sz w:val="24"/>
          <w:szCs w:val="24"/>
        </w:rPr>
        <w:t xml:space="preserve"> </w:t>
      </w:r>
      <w:r w:rsidR="00B14F1C" w:rsidRPr="005D067A">
        <w:rPr>
          <w:rFonts w:ascii="Times New Roman" w:hAnsi="Times New Roman" w:cs="Times New Roman"/>
          <w:sz w:val="24"/>
          <w:szCs w:val="24"/>
        </w:rPr>
        <w:t xml:space="preserve">at the same time, two return links were displayed </w:t>
      </w:r>
      <w:r w:rsidR="00401564" w:rsidRPr="005D067A">
        <w:rPr>
          <w:rFonts w:ascii="Times New Roman" w:hAnsi="Times New Roman" w:cs="Times New Roman"/>
          <w:sz w:val="24"/>
          <w:szCs w:val="24"/>
        </w:rPr>
        <w:t xml:space="preserve">on </w:t>
      </w:r>
      <w:r w:rsidR="00966DC4">
        <w:rPr>
          <w:rFonts w:ascii="Times New Roman" w:hAnsi="Times New Roman" w:cs="Times New Roman" w:hint="eastAsia"/>
          <w:sz w:val="24"/>
          <w:szCs w:val="24"/>
        </w:rPr>
        <w:t xml:space="preserve">the </w:t>
      </w:r>
      <w:r w:rsidR="00401564" w:rsidRPr="005D067A">
        <w:rPr>
          <w:rFonts w:ascii="Times New Roman" w:hAnsi="Times New Roman" w:cs="Times New Roman"/>
          <w:sz w:val="24"/>
          <w:szCs w:val="24"/>
        </w:rPr>
        <w:t xml:space="preserve">top of the webpage, </w:t>
      </w:r>
      <w:r w:rsidR="00594A11" w:rsidRPr="00100D1E">
        <w:rPr>
          <w:rFonts w:ascii="Times New Roman" w:hAnsi="Times New Roman" w:cs="Times New Roman"/>
          <w:i/>
          <w:sz w:val="24"/>
          <w:szCs w:val="24"/>
        </w:rPr>
        <w:t>i.e.</w:t>
      </w:r>
      <w:r w:rsidR="00594A11" w:rsidRPr="005D067A">
        <w:rPr>
          <w:rFonts w:ascii="Times New Roman" w:hAnsi="Times New Roman" w:cs="Times New Roman"/>
          <w:sz w:val="24"/>
          <w:szCs w:val="24"/>
        </w:rPr>
        <w:t xml:space="preserve"> “iFeng Sports” and “Letv Sports”.</w:t>
      </w:r>
      <w:r w:rsidR="00B458BD" w:rsidRPr="005D067A">
        <w:rPr>
          <w:rFonts w:ascii="Times New Roman" w:hAnsi="Times New Roman" w:cs="Times New Roman"/>
          <w:sz w:val="24"/>
          <w:szCs w:val="24"/>
        </w:rPr>
        <w:t xml:space="preserve">  The videos of the two games all included pictures of replay, zoom, </w:t>
      </w:r>
      <w:r w:rsidR="00804436" w:rsidRPr="005D067A">
        <w:rPr>
          <w:rFonts w:ascii="Times New Roman" w:hAnsi="Times New Roman" w:cs="Times New Roman"/>
          <w:sz w:val="24"/>
          <w:szCs w:val="24"/>
        </w:rPr>
        <w:t>football pitch</w:t>
      </w:r>
      <w:r w:rsidR="00B458BD" w:rsidRPr="005D067A">
        <w:rPr>
          <w:rFonts w:ascii="Times New Roman" w:hAnsi="Times New Roman" w:cs="Times New Roman"/>
          <w:sz w:val="24"/>
          <w:szCs w:val="24"/>
        </w:rPr>
        <w:t>,</w:t>
      </w:r>
      <w:r w:rsidR="0097204A" w:rsidRPr="005D067A">
        <w:rPr>
          <w:rFonts w:ascii="Times New Roman" w:hAnsi="Times New Roman" w:cs="Times New Roman"/>
          <w:sz w:val="24"/>
          <w:szCs w:val="24"/>
        </w:rPr>
        <w:t xml:space="preserve"> </w:t>
      </w:r>
      <w:r w:rsidR="00804436" w:rsidRPr="005D067A">
        <w:rPr>
          <w:rFonts w:ascii="Times New Roman" w:hAnsi="Times New Roman" w:cs="Times New Roman"/>
          <w:sz w:val="24"/>
          <w:szCs w:val="24"/>
        </w:rPr>
        <w:t xml:space="preserve">stand, the whole </w:t>
      </w:r>
      <w:r w:rsidR="0051536C">
        <w:rPr>
          <w:rFonts w:ascii="Times New Roman" w:hAnsi="Times New Roman" w:cs="Times New Roman" w:hint="eastAsia"/>
          <w:sz w:val="24"/>
          <w:szCs w:val="24"/>
        </w:rPr>
        <w:t>pitch</w:t>
      </w:r>
      <w:r w:rsidR="00804436" w:rsidRPr="005D067A">
        <w:rPr>
          <w:rFonts w:ascii="Times New Roman" w:hAnsi="Times New Roman" w:cs="Times New Roman"/>
          <w:sz w:val="24"/>
          <w:szCs w:val="24"/>
        </w:rPr>
        <w:t xml:space="preserve"> and part of the </w:t>
      </w:r>
      <w:r w:rsidR="0051536C">
        <w:rPr>
          <w:rFonts w:ascii="Times New Roman" w:hAnsi="Times New Roman" w:cs="Times New Roman" w:hint="eastAsia"/>
          <w:sz w:val="24"/>
          <w:szCs w:val="24"/>
        </w:rPr>
        <w:t>pitch</w:t>
      </w:r>
      <w:r w:rsidR="00804436" w:rsidRPr="005D067A">
        <w:rPr>
          <w:rFonts w:ascii="Times New Roman" w:hAnsi="Times New Roman" w:cs="Times New Roman"/>
          <w:sz w:val="24"/>
          <w:szCs w:val="24"/>
        </w:rPr>
        <w:t>, and commentary of the entire games.</w:t>
      </w:r>
      <w:r w:rsidR="0098567C" w:rsidRPr="005D067A">
        <w:rPr>
          <w:rFonts w:ascii="Times New Roman" w:hAnsi="Times New Roman" w:cs="Times New Roman"/>
          <w:sz w:val="24"/>
          <w:szCs w:val="24"/>
        </w:rPr>
        <w:t xml:space="preserve">  The above mentioned </w:t>
      </w:r>
      <w:r w:rsidR="001C3593" w:rsidRPr="005D067A">
        <w:rPr>
          <w:rFonts w:ascii="Times New Roman" w:hAnsi="Times New Roman" w:cs="Times New Roman"/>
          <w:sz w:val="24"/>
          <w:szCs w:val="24"/>
        </w:rPr>
        <w:t xml:space="preserve">process was conducted on a cleaned computer of the Shanghai Minxing Notary Office on August 1, 2013, and notarized in the </w:t>
      </w:r>
      <w:r w:rsidR="006A6C52">
        <w:rPr>
          <w:rFonts w:ascii="Times New Roman" w:hAnsi="Times New Roman" w:cs="Times New Roman" w:hint="eastAsia"/>
          <w:sz w:val="24"/>
          <w:szCs w:val="24"/>
        </w:rPr>
        <w:t>notarial</w:t>
      </w:r>
      <w:r w:rsidR="001C3593" w:rsidRPr="005D067A">
        <w:rPr>
          <w:rFonts w:ascii="Times New Roman" w:hAnsi="Times New Roman" w:cs="Times New Roman"/>
          <w:sz w:val="24"/>
          <w:szCs w:val="24"/>
        </w:rPr>
        <w:t xml:space="preserve"> certificate (2013) Hu Min Zheng Jing Zi No. 1903.</w:t>
      </w:r>
    </w:p>
    <w:p w:rsidR="003618DA" w:rsidRPr="005D067A" w:rsidRDefault="003618DA" w:rsidP="00917C50">
      <w:pPr>
        <w:rPr>
          <w:rFonts w:ascii="Times New Roman" w:hAnsi="Times New Roman" w:cs="Times New Roman"/>
          <w:sz w:val="24"/>
          <w:szCs w:val="24"/>
        </w:rPr>
      </w:pPr>
    </w:p>
    <w:p w:rsidR="0049123D" w:rsidRPr="005D067A" w:rsidRDefault="00FB7F2A" w:rsidP="00917C50">
      <w:pPr>
        <w:rPr>
          <w:rFonts w:ascii="Times New Roman" w:hAnsi="Times New Roman" w:cs="Times New Roman"/>
          <w:sz w:val="24"/>
          <w:szCs w:val="24"/>
        </w:rPr>
      </w:pPr>
      <w:r w:rsidRPr="005D067A">
        <w:rPr>
          <w:rFonts w:ascii="Times New Roman" w:hAnsi="Times New Roman" w:cs="Times New Roman"/>
          <w:sz w:val="24"/>
          <w:szCs w:val="24"/>
        </w:rPr>
        <w:t>Letv is the operator of the video website</w:t>
      </w:r>
      <w:r w:rsidR="0049123D" w:rsidRPr="005D067A">
        <w:rPr>
          <w:rFonts w:ascii="Times New Roman" w:hAnsi="Times New Roman" w:cs="Times New Roman"/>
          <w:sz w:val="24"/>
          <w:szCs w:val="24"/>
        </w:rPr>
        <w:t xml:space="preserve"> </w:t>
      </w:r>
      <w:r w:rsidR="009156E2" w:rsidRPr="005D067A">
        <w:rPr>
          <w:rFonts w:ascii="Times New Roman" w:hAnsi="Times New Roman" w:cs="Times New Roman"/>
          <w:sz w:val="24"/>
          <w:szCs w:val="24"/>
        </w:rPr>
        <w:t>(</w:t>
      </w:r>
      <w:hyperlink r:id="rId31" w:history="1">
        <w:r w:rsidR="009C50C0" w:rsidRPr="005D067A">
          <w:rPr>
            <w:rStyle w:val="Hyperlink"/>
            <w:rFonts w:ascii="Times New Roman" w:hAnsi="Times New Roman" w:cs="Times New Roman"/>
            <w:color w:val="auto"/>
            <w:sz w:val="24"/>
            <w:szCs w:val="24"/>
          </w:rPr>
          <w:t>www.letv.com</w:t>
        </w:r>
      </w:hyperlink>
      <w:r w:rsidR="009156E2" w:rsidRPr="005D067A">
        <w:rPr>
          <w:rFonts w:ascii="Times New Roman" w:hAnsi="Times New Roman" w:cs="Times New Roman"/>
          <w:sz w:val="24"/>
          <w:szCs w:val="24"/>
        </w:rPr>
        <w:t>)</w:t>
      </w:r>
      <w:r w:rsidR="009C50C0" w:rsidRPr="005D067A">
        <w:rPr>
          <w:rFonts w:ascii="Times New Roman" w:hAnsi="Times New Roman" w:cs="Times New Roman"/>
          <w:sz w:val="24"/>
          <w:szCs w:val="24"/>
        </w:rPr>
        <w:t xml:space="preserve"> which broadcasted the CSL games on August 1, 2015.</w:t>
      </w:r>
      <w:r w:rsidR="008E5988" w:rsidRPr="005D067A">
        <w:rPr>
          <w:rFonts w:ascii="Times New Roman" w:hAnsi="Times New Roman" w:cs="Times New Roman"/>
          <w:sz w:val="24"/>
          <w:szCs w:val="24"/>
        </w:rPr>
        <w:t xml:space="preserve">  In this regard, Letv argued that </w:t>
      </w:r>
      <w:r w:rsidR="0034299A" w:rsidRPr="005D067A">
        <w:rPr>
          <w:rFonts w:ascii="Times New Roman" w:hAnsi="Times New Roman" w:cs="Times New Roman"/>
          <w:sz w:val="24"/>
          <w:szCs w:val="24"/>
        </w:rPr>
        <w:t>the pictures of the CSL gam</w:t>
      </w:r>
      <w:r w:rsidR="00FA2B04" w:rsidRPr="005D067A">
        <w:rPr>
          <w:rFonts w:ascii="Times New Roman" w:hAnsi="Times New Roman" w:cs="Times New Roman"/>
          <w:sz w:val="24"/>
          <w:szCs w:val="24"/>
        </w:rPr>
        <w:t>es broadcasted on its website were</w:t>
      </w:r>
      <w:r w:rsidR="0034299A" w:rsidRPr="005D067A">
        <w:rPr>
          <w:rFonts w:ascii="Times New Roman" w:hAnsi="Times New Roman" w:cs="Times New Roman"/>
          <w:sz w:val="24"/>
          <w:szCs w:val="24"/>
        </w:rPr>
        <w:t xml:space="preserve"> different from t</w:t>
      </w:r>
      <w:r w:rsidR="00FA2B04" w:rsidRPr="005D067A">
        <w:rPr>
          <w:rFonts w:ascii="Times New Roman" w:hAnsi="Times New Roman" w:cs="Times New Roman"/>
          <w:sz w:val="24"/>
          <w:szCs w:val="24"/>
        </w:rPr>
        <w:t xml:space="preserve">hose </w:t>
      </w:r>
      <w:r w:rsidR="0034299A" w:rsidRPr="005D067A">
        <w:rPr>
          <w:rFonts w:ascii="Times New Roman" w:hAnsi="Times New Roman" w:cs="Times New Roman"/>
          <w:sz w:val="24"/>
          <w:szCs w:val="24"/>
        </w:rPr>
        <w:t xml:space="preserve">broadcasted by iFeng.com, </w:t>
      </w:r>
      <w:r w:rsidR="00AF2B4A" w:rsidRPr="005D067A">
        <w:rPr>
          <w:rFonts w:ascii="Times New Roman" w:hAnsi="Times New Roman" w:cs="Times New Roman"/>
          <w:sz w:val="24"/>
          <w:szCs w:val="24"/>
        </w:rPr>
        <w:t>but</w:t>
      </w:r>
      <w:r w:rsidR="0034299A" w:rsidRPr="005D067A">
        <w:rPr>
          <w:rFonts w:ascii="Times New Roman" w:hAnsi="Times New Roman" w:cs="Times New Roman"/>
          <w:sz w:val="24"/>
          <w:szCs w:val="24"/>
        </w:rPr>
        <w:t xml:space="preserve"> Letv failed to provide any evidence.</w:t>
      </w:r>
      <w:r w:rsidR="00FA2B04" w:rsidRPr="005D067A">
        <w:rPr>
          <w:rFonts w:ascii="Times New Roman" w:hAnsi="Times New Roman" w:cs="Times New Roman"/>
          <w:sz w:val="24"/>
          <w:szCs w:val="24"/>
        </w:rPr>
        <w:t xml:space="preserve">  </w:t>
      </w:r>
      <w:r w:rsidR="00785DC7" w:rsidRPr="005D067A">
        <w:rPr>
          <w:rFonts w:ascii="Times New Roman" w:hAnsi="Times New Roman" w:cs="Times New Roman"/>
          <w:sz w:val="24"/>
          <w:szCs w:val="24"/>
        </w:rPr>
        <w:t xml:space="preserve">Letv’s rights </w:t>
      </w:r>
      <w:r w:rsidR="007F2270" w:rsidRPr="005D067A">
        <w:rPr>
          <w:rFonts w:ascii="Times New Roman" w:hAnsi="Times New Roman" w:cs="Times New Roman"/>
          <w:sz w:val="24"/>
          <w:szCs w:val="24"/>
        </w:rPr>
        <w:t>in the CSL games came from:</w:t>
      </w:r>
    </w:p>
    <w:p w:rsidR="007F2270" w:rsidRPr="005D067A" w:rsidRDefault="007F2270" w:rsidP="000D43FF">
      <w:pPr>
        <w:rPr>
          <w:rFonts w:ascii="Times New Roman" w:hAnsi="Times New Roman" w:cs="Times New Roman"/>
          <w:sz w:val="24"/>
          <w:szCs w:val="24"/>
        </w:rPr>
      </w:pPr>
    </w:p>
    <w:p w:rsidR="007F2270" w:rsidRPr="005D067A" w:rsidRDefault="00D4619E" w:rsidP="000D43FF">
      <w:pPr>
        <w:rPr>
          <w:rFonts w:ascii="Times New Roman" w:hAnsi="Times New Roman" w:cs="Times New Roman"/>
          <w:sz w:val="24"/>
          <w:szCs w:val="24"/>
        </w:rPr>
      </w:pPr>
      <w:r w:rsidRPr="005D067A">
        <w:rPr>
          <w:rFonts w:ascii="Times New Roman" w:hAnsi="Times New Roman" w:cs="Times New Roman"/>
          <w:sz w:val="24"/>
          <w:szCs w:val="24"/>
        </w:rPr>
        <w:t xml:space="preserve">On April 19, 2013, </w:t>
      </w:r>
      <w:r w:rsidR="009E3B5E" w:rsidRPr="005D067A">
        <w:rPr>
          <w:rFonts w:ascii="Times New Roman" w:hAnsi="Times New Roman" w:cs="Times New Roman"/>
          <w:sz w:val="24"/>
          <w:szCs w:val="24"/>
        </w:rPr>
        <w:t>Letv (Party A)</w:t>
      </w:r>
      <w:r w:rsidR="006017E5" w:rsidRPr="005D067A">
        <w:rPr>
          <w:rFonts w:ascii="Times New Roman" w:hAnsi="Times New Roman" w:cs="Times New Roman"/>
          <w:sz w:val="24"/>
          <w:szCs w:val="24"/>
        </w:rPr>
        <w:t xml:space="preserve"> signed a</w:t>
      </w:r>
      <w:r w:rsidR="009E3B5E" w:rsidRPr="005D067A">
        <w:rPr>
          <w:rFonts w:ascii="Times New Roman" w:hAnsi="Times New Roman" w:cs="Times New Roman"/>
          <w:sz w:val="24"/>
          <w:szCs w:val="24"/>
        </w:rPr>
        <w:t xml:space="preserve"> </w:t>
      </w:r>
      <w:r w:rsidR="00F8630C" w:rsidRPr="005D067A">
        <w:rPr>
          <w:rFonts w:ascii="Times New Roman" w:hAnsi="Times New Roman" w:cs="Times New Roman"/>
          <w:sz w:val="24"/>
          <w:szCs w:val="24"/>
        </w:rPr>
        <w:t>Licensing A</w:t>
      </w:r>
      <w:r w:rsidR="009E3B5E" w:rsidRPr="005D067A">
        <w:rPr>
          <w:rFonts w:ascii="Times New Roman" w:hAnsi="Times New Roman" w:cs="Times New Roman"/>
          <w:sz w:val="24"/>
          <w:szCs w:val="24"/>
        </w:rPr>
        <w:t>greement with PPLive Corporation Limited (Party B) and Letv Information Technology (HK) Limited (Party C)</w:t>
      </w:r>
      <w:r w:rsidR="00E670A4" w:rsidRPr="005D067A">
        <w:rPr>
          <w:rFonts w:ascii="Times New Roman" w:hAnsi="Times New Roman" w:cs="Times New Roman"/>
          <w:sz w:val="24"/>
          <w:szCs w:val="24"/>
        </w:rPr>
        <w:t xml:space="preserve"> on </w:t>
      </w:r>
      <w:r w:rsidR="00C00E70" w:rsidRPr="005D067A">
        <w:rPr>
          <w:rFonts w:ascii="Times New Roman" w:hAnsi="Times New Roman" w:cs="Times New Roman"/>
          <w:sz w:val="24"/>
          <w:szCs w:val="24"/>
        </w:rPr>
        <w:t>2013-2014</w:t>
      </w:r>
      <w:r w:rsidR="00E325E1" w:rsidRPr="005D067A">
        <w:rPr>
          <w:rFonts w:ascii="Times New Roman" w:hAnsi="Times New Roman" w:cs="Times New Roman"/>
          <w:sz w:val="24"/>
          <w:szCs w:val="24"/>
        </w:rPr>
        <w:t xml:space="preserve"> Season CSL </w:t>
      </w:r>
      <w:r w:rsidR="00B56CF5" w:rsidRPr="005D067A">
        <w:rPr>
          <w:rFonts w:ascii="Times New Roman" w:hAnsi="Times New Roman" w:cs="Times New Roman"/>
          <w:sz w:val="24"/>
          <w:szCs w:val="24"/>
        </w:rPr>
        <w:t>Games content.</w:t>
      </w:r>
      <w:r w:rsidR="002F341D" w:rsidRPr="005D067A">
        <w:rPr>
          <w:rFonts w:ascii="Times New Roman" w:hAnsi="Times New Roman" w:cs="Times New Roman"/>
          <w:sz w:val="24"/>
          <w:szCs w:val="24"/>
        </w:rPr>
        <w:t xml:space="preserve">  </w:t>
      </w:r>
      <w:r w:rsidR="008F12DA" w:rsidRPr="005D067A">
        <w:rPr>
          <w:rFonts w:ascii="Times New Roman" w:hAnsi="Times New Roman" w:cs="Times New Roman"/>
          <w:sz w:val="24"/>
          <w:szCs w:val="24"/>
        </w:rPr>
        <w:t xml:space="preserve">According to </w:t>
      </w:r>
      <w:r w:rsidR="00A962A0" w:rsidRPr="005D067A">
        <w:rPr>
          <w:rFonts w:ascii="Times New Roman" w:hAnsi="Times New Roman" w:cs="Times New Roman"/>
          <w:sz w:val="24"/>
          <w:szCs w:val="24"/>
        </w:rPr>
        <w:t xml:space="preserve">the agreement, </w:t>
      </w:r>
      <w:r w:rsidR="00C01269" w:rsidRPr="005D067A">
        <w:rPr>
          <w:rFonts w:ascii="Times New Roman" w:hAnsi="Times New Roman" w:cs="Times New Roman"/>
          <w:sz w:val="24"/>
          <w:szCs w:val="24"/>
        </w:rPr>
        <w:t xml:space="preserve">Party B had the exclusive </w:t>
      </w:r>
      <w:r w:rsidR="000055B8" w:rsidRPr="005D067A">
        <w:rPr>
          <w:rFonts w:ascii="Times New Roman" w:hAnsi="Times New Roman" w:cs="Times New Roman"/>
          <w:sz w:val="24"/>
          <w:szCs w:val="24"/>
        </w:rPr>
        <w:t xml:space="preserve">information network broadcasting </w:t>
      </w:r>
      <w:r w:rsidR="00BF3DCF" w:rsidRPr="005D067A">
        <w:rPr>
          <w:rFonts w:ascii="Times New Roman" w:hAnsi="Times New Roman" w:cs="Times New Roman"/>
          <w:sz w:val="24"/>
          <w:szCs w:val="24"/>
        </w:rPr>
        <w:t>rights</w:t>
      </w:r>
      <w:r w:rsidR="00DF7DAB" w:rsidRPr="005D067A">
        <w:rPr>
          <w:rFonts w:ascii="Times New Roman" w:hAnsi="Times New Roman" w:cs="Times New Roman"/>
          <w:sz w:val="24"/>
          <w:szCs w:val="24"/>
        </w:rPr>
        <w:t xml:space="preserve"> (</w:t>
      </w:r>
      <w:r w:rsidR="007A4AAF">
        <w:rPr>
          <w:rFonts w:ascii="Times New Roman" w:hAnsi="Times New Roman" w:cs="Times New Roman" w:hint="eastAsia"/>
          <w:sz w:val="24"/>
          <w:szCs w:val="24"/>
        </w:rPr>
        <w:t>which can be delegated</w:t>
      </w:r>
      <w:r w:rsidR="00DF7DAB" w:rsidRPr="005D067A">
        <w:rPr>
          <w:rFonts w:ascii="Times New Roman" w:hAnsi="Times New Roman" w:cs="Times New Roman"/>
          <w:sz w:val="24"/>
          <w:szCs w:val="24"/>
        </w:rPr>
        <w:t>)</w:t>
      </w:r>
      <w:r w:rsidR="00433CD5" w:rsidRPr="005D067A">
        <w:rPr>
          <w:rFonts w:ascii="Times New Roman" w:hAnsi="Times New Roman" w:cs="Times New Roman"/>
          <w:sz w:val="24"/>
          <w:szCs w:val="24"/>
        </w:rPr>
        <w:t xml:space="preserve"> </w:t>
      </w:r>
      <w:r w:rsidR="00D15D51" w:rsidRPr="005D067A">
        <w:rPr>
          <w:rFonts w:ascii="Times New Roman" w:hAnsi="Times New Roman" w:cs="Times New Roman"/>
          <w:sz w:val="24"/>
          <w:szCs w:val="24"/>
        </w:rPr>
        <w:t>to broadcast 2013-2014 Season CSL games within mainland China (excluding Hong Kong, Macao and Taiwan)</w:t>
      </w:r>
      <w:r w:rsidR="00D50F6B" w:rsidRPr="005D067A">
        <w:rPr>
          <w:rFonts w:ascii="Times New Roman" w:hAnsi="Times New Roman" w:cs="Times New Roman"/>
          <w:sz w:val="24"/>
          <w:szCs w:val="24"/>
        </w:rPr>
        <w:t xml:space="preserve">, including </w:t>
      </w:r>
      <w:r w:rsidR="008F1C8D" w:rsidRPr="005D067A">
        <w:rPr>
          <w:rFonts w:ascii="Times New Roman" w:hAnsi="Times New Roman" w:cs="Times New Roman"/>
          <w:sz w:val="24"/>
          <w:szCs w:val="24"/>
        </w:rPr>
        <w:t xml:space="preserve">live broadcast, postponed broadcast, broadcast on demand and producing game highlights;  Party A </w:t>
      </w:r>
      <w:r w:rsidR="00085968" w:rsidRPr="005D067A">
        <w:rPr>
          <w:rFonts w:ascii="Times New Roman" w:hAnsi="Times New Roman" w:cs="Times New Roman"/>
          <w:sz w:val="24"/>
          <w:szCs w:val="24"/>
        </w:rPr>
        <w:t xml:space="preserve">could broadcast the above mentioned games only </w:t>
      </w:r>
      <w:r w:rsidR="008F1C8D" w:rsidRPr="005D067A">
        <w:rPr>
          <w:rFonts w:ascii="Times New Roman" w:hAnsi="Times New Roman" w:cs="Times New Roman"/>
          <w:sz w:val="24"/>
          <w:szCs w:val="24"/>
        </w:rPr>
        <w:t xml:space="preserve">on its own website </w:t>
      </w:r>
      <w:r w:rsidR="00876E4C" w:rsidRPr="005D067A">
        <w:rPr>
          <w:rFonts w:ascii="Times New Roman" w:hAnsi="Times New Roman" w:cs="Times New Roman"/>
          <w:sz w:val="24"/>
          <w:szCs w:val="24"/>
        </w:rPr>
        <w:t xml:space="preserve">(only at </w:t>
      </w:r>
      <w:hyperlink r:id="rId32" w:history="1">
        <w:r w:rsidR="00062514" w:rsidRPr="005D067A">
          <w:rPr>
            <w:rStyle w:val="Hyperlink"/>
            <w:rFonts w:ascii="Times New Roman" w:hAnsi="Times New Roman" w:cs="Times New Roman"/>
            <w:color w:val="auto"/>
            <w:sz w:val="24"/>
            <w:szCs w:val="24"/>
          </w:rPr>
          <w:t>www.letv.com</w:t>
        </w:r>
      </w:hyperlink>
      <w:r w:rsidR="00876E4C" w:rsidRPr="005D067A">
        <w:rPr>
          <w:rFonts w:ascii="Times New Roman" w:hAnsi="Times New Roman" w:cs="Times New Roman"/>
          <w:sz w:val="24"/>
          <w:szCs w:val="24"/>
        </w:rPr>
        <w:t>),</w:t>
      </w:r>
      <w:r w:rsidR="00062514" w:rsidRPr="005D067A">
        <w:rPr>
          <w:rFonts w:ascii="Times New Roman" w:hAnsi="Times New Roman" w:cs="Times New Roman"/>
          <w:sz w:val="24"/>
          <w:szCs w:val="24"/>
        </w:rPr>
        <w:t xml:space="preserve"> </w:t>
      </w:r>
      <w:r w:rsidR="006D1342" w:rsidRPr="005D067A">
        <w:rPr>
          <w:rFonts w:ascii="Times New Roman" w:hAnsi="Times New Roman" w:cs="Times New Roman"/>
          <w:sz w:val="24"/>
          <w:szCs w:val="24"/>
        </w:rPr>
        <w:t xml:space="preserve">or on personal computers (including PC webpages, PC user end, excluding handhold mobile device, PAD, mobile phone or TV </w:t>
      </w:r>
      <w:r w:rsidR="006D1342" w:rsidRPr="005D067A">
        <w:rPr>
          <w:rFonts w:ascii="Times New Roman" w:hAnsi="Times New Roman" w:cs="Times New Roman"/>
          <w:i/>
          <w:sz w:val="24"/>
          <w:szCs w:val="24"/>
        </w:rPr>
        <w:t>etc.</w:t>
      </w:r>
      <w:r w:rsidR="006D1342" w:rsidRPr="005D067A">
        <w:rPr>
          <w:rFonts w:ascii="Times New Roman" w:hAnsi="Times New Roman" w:cs="Times New Roman"/>
          <w:sz w:val="24"/>
          <w:szCs w:val="24"/>
        </w:rPr>
        <w:t>)</w:t>
      </w:r>
      <w:r w:rsidR="00E66E04" w:rsidRPr="005D067A">
        <w:rPr>
          <w:rFonts w:ascii="Times New Roman" w:hAnsi="Times New Roman" w:cs="Times New Roman"/>
          <w:sz w:val="24"/>
          <w:szCs w:val="24"/>
        </w:rPr>
        <w:t>;  Part A shall not, without authorization from Party B,</w:t>
      </w:r>
      <w:r w:rsidR="0061559A" w:rsidRPr="005D067A">
        <w:rPr>
          <w:rFonts w:ascii="Times New Roman" w:hAnsi="Times New Roman" w:cs="Times New Roman"/>
          <w:sz w:val="24"/>
          <w:szCs w:val="24"/>
        </w:rPr>
        <w:t xml:space="preserve"> </w:t>
      </w:r>
      <w:r w:rsidR="00926EE3" w:rsidRPr="005D067A">
        <w:rPr>
          <w:rFonts w:ascii="Times New Roman" w:hAnsi="Times New Roman" w:cs="Times New Roman"/>
          <w:sz w:val="24"/>
          <w:szCs w:val="24"/>
        </w:rPr>
        <w:t xml:space="preserve">cooperate with </w:t>
      </w:r>
      <w:r w:rsidR="0089038C" w:rsidRPr="005D067A">
        <w:rPr>
          <w:rFonts w:ascii="Times New Roman" w:hAnsi="Times New Roman" w:cs="Times New Roman"/>
          <w:sz w:val="24"/>
          <w:szCs w:val="24"/>
        </w:rPr>
        <w:t xml:space="preserve">or authorize </w:t>
      </w:r>
      <w:r w:rsidR="00926EE3" w:rsidRPr="005D067A">
        <w:rPr>
          <w:rFonts w:ascii="Times New Roman" w:hAnsi="Times New Roman" w:cs="Times New Roman"/>
          <w:sz w:val="24"/>
          <w:szCs w:val="24"/>
        </w:rPr>
        <w:t xml:space="preserve">any third party to use the authorized games, </w:t>
      </w:r>
      <w:r w:rsidR="00CE032A" w:rsidRPr="005D067A">
        <w:rPr>
          <w:rFonts w:ascii="Times New Roman" w:hAnsi="Times New Roman" w:cs="Times New Roman"/>
          <w:sz w:val="24"/>
          <w:szCs w:val="24"/>
        </w:rPr>
        <w:t xml:space="preserve">either </w:t>
      </w:r>
      <w:r w:rsidR="00926EE3" w:rsidRPr="005D067A">
        <w:rPr>
          <w:rFonts w:ascii="Times New Roman" w:hAnsi="Times New Roman" w:cs="Times New Roman"/>
          <w:sz w:val="24"/>
          <w:szCs w:val="24"/>
        </w:rPr>
        <w:t xml:space="preserve">through </w:t>
      </w:r>
      <w:r w:rsidR="00CE032A" w:rsidRPr="005D067A">
        <w:rPr>
          <w:rFonts w:ascii="Times New Roman" w:hAnsi="Times New Roman" w:cs="Times New Roman"/>
          <w:sz w:val="24"/>
          <w:szCs w:val="24"/>
        </w:rPr>
        <w:t>provid</w:t>
      </w:r>
      <w:r w:rsidR="00F24DB8" w:rsidRPr="005D067A">
        <w:rPr>
          <w:rFonts w:ascii="Times New Roman" w:hAnsi="Times New Roman" w:cs="Times New Roman"/>
          <w:sz w:val="24"/>
          <w:szCs w:val="24"/>
        </w:rPr>
        <w:t xml:space="preserve">ing links or </w:t>
      </w:r>
      <w:r w:rsidR="00F0363B">
        <w:rPr>
          <w:rFonts w:ascii="Times New Roman" w:hAnsi="Times New Roman" w:cs="Times New Roman"/>
          <w:sz w:val="24"/>
          <w:szCs w:val="24"/>
        </w:rPr>
        <w:t>establishing</w:t>
      </w:r>
      <w:r w:rsidR="00F0363B">
        <w:rPr>
          <w:rFonts w:ascii="Times New Roman" w:hAnsi="Times New Roman" w:cs="Times New Roman" w:hint="eastAsia"/>
          <w:sz w:val="24"/>
          <w:szCs w:val="24"/>
        </w:rPr>
        <w:t xml:space="preserve"> </w:t>
      </w:r>
      <w:r w:rsidR="00F24DB8" w:rsidRPr="005D067A">
        <w:rPr>
          <w:rFonts w:ascii="Times New Roman" w:hAnsi="Times New Roman" w:cs="Times New Roman"/>
          <w:sz w:val="24"/>
          <w:szCs w:val="24"/>
        </w:rPr>
        <w:t xml:space="preserve">cooperation platform </w:t>
      </w:r>
      <w:r w:rsidR="00F24DB8" w:rsidRPr="005D067A">
        <w:rPr>
          <w:rFonts w:ascii="Times New Roman" w:hAnsi="Times New Roman" w:cs="Times New Roman"/>
          <w:i/>
          <w:sz w:val="24"/>
          <w:szCs w:val="24"/>
        </w:rPr>
        <w:t>etc</w:t>
      </w:r>
      <w:r w:rsidR="00F24DB8" w:rsidRPr="005D067A">
        <w:rPr>
          <w:rFonts w:ascii="Times New Roman" w:hAnsi="Times New Roman" w:cs="Times New Roman"/>
          <w:sz w:val="24"/>
          <w:szCs w:val="24"/>
        </w:rPr>
        <w:t>.</w:t>
      </w:r>
    </w:p>
    <w:p w:rsidR="00FB7F2A" w:rsidRPr="005D067A" w:rsidRDefault="00FB7F2A" w:rsidP="00917C50">
      <w:pPr>
        <w:rPr>
          <w:rFonts w:ascii="Times New Roman" w:hAnsi="Times New Roman" w:cs="Times New Roman"/>
          <w:sz w:val="24"/>
          <w:szCs w:val="24"/>
        </w:rPr>
      </w:pPr>
    </w:p>
    <w:p w:rsidR="003618DA" w:rsidRPr="005D067A" w:rsidRDefault="00154192" w:rsidP="00917C50">
      <w:pPr>
        <w:rPr>
          <w:rFonts w:ascii="Times New Roman" w:hAnsi="Times New Roman" w:cs="Times New Roman"/>
          <w:sz w:val="24"/>
          <w:szCs w:val="24"/>
        </w:rPr>
      </w:pPr>
      <w:r w:rsidRPr="005D067A">
        <w:rPr>
          <w:rFonts w:ascii="Times New Roman" w:hAnsi="Times New Roman" w:cs="Times New Roman"/>
          <w:sz w:val="24"/>
          <w:szCs w:val="24"/>
        </w:rPr>
        <w:t>On March 15, 2012,</w:t>
      </w:r>
      <w:r w:rsidR="008935FC" w:rsidRPr="005D067A">
        <w:rPr>
          <w:rFonts w:ascii="Times New Roman" w:hAnsi="Times New Roman" w:cs="Times New Roman"/>
          <w:sz w:val="24"/>
          <w:szCs w:val="24"/>
        </w:rPr>
        <w:t xml:space="preserve"> Ti Ao </w:t>
      </w:r>
      <w:r w:rsidR="0024311F" w:rsidRPr="005D067A">
        <w:rPr>
          <w:rFonts w:ascii="Times New Roman" w:hAnsi="Times New Roman" w:cs="Times New Roman"/>
          <w:sz w:val="24"/>
          <w:szCs w:val="24"/>
        </w:rPr>
        <w:t>Dong Li (Beijing) Sports Broadcast Limited (hereafter “Ti Ao Dong Li”)</w:t>
      </w:r>
      <w:r w:rsidR="00CE484C" w:rsidRPr="005D067A">
        <w:rPr>
          <w:rFonts w:ascii="Times New Roman" w:hAnsi="Times New Roman" w:cs="Times New Roman"/>
          <w:sz w:val="24"/>
          <w:szCs w:val="24"/>
        </w:rPr>
        <w:t xml:space="preserve"> issued an authorization letter to PPLive Corporation Limited (hereafter “PPLive”)</w:t>
      </w:r>
      <w:r w:rsidR="00DF7DAB" w:rsidRPr="005D067A">
        <w:rPr>
          <w:rFonts w:ascii="Times New Roman" w:hAnsi="Times New Roman" w:cs="Times New Roman"/>
          <w:sz w:val="24"/>
          <w:szCs w:val="24"/>
        </w:rPr>
        <w:t xml:space="preserve">, authorizing PPLive exclusive </w:t>
      </w:r>
      <w:r w:rsidR="008F526A" w:rsidRPr="005D067A">
        <w:rPr>
          <w:rFonts w:ascii="Times New Roman" w:hAnsi="Times New Roman" w:cs="Times New Roman"/>
          <w:sz w:val="24"/>
          <w:szCs w:val="24"/>
        </w:rPr>
        <w:t xml:space="preserve">information network broadcasting rights and </w:t>
      </w:r>
      <w:r w:rsidR="00D43318" w:rsidRPr="005D067A">
        <w:rPr>
          <w:rFonts w:ascii="Times New Roman" w:hAnsi="Times New Roman" w:cs="Times New Roman"/>
          <w:sz w:val="24"/>
          <w:szCs w:val="24"/>
        </w:rPr>
        <w:t>d</w:t>
      </w:r>
      <w:r w:rsidR="006B23C5" w:rsidRPr="005D067A">
        <w:rPr>
          <w:rFonts w:ascii="Times New Roman" w:hAnsi="Times New Roman" w:cs="Times New Roman"/>
          <w:sz w:val="24"/>
          <w:szCs w:val="24"/>
        </w:rPr>
        <w:t>istribution right, including live broadcast, broadcast on demand, postponed broadcast and producing game highlights.</w:t>
      </w:r>
    </w:p>
    <w:p w:rsidR="003618DA" w:rsidRPr="005D067A" w:rsidRDefault="003618DA" w:rsidP="00917C50">
      <w:pPr>
        <w:rPr>
          <w:rFonts w:ascii="Times New Roman" w:hAnsi="Times New Roman" w:cs="Times New Roman"/>
          <w:sz w:val="24"/>
          <w:szCs w:val="24"/>
        </w:rPr>
      </w:pPr>
    </w:p>
    <w:p w:rsidR="00E47CBB" w:rsidRPr="005D067A" w:rsidRDefault="00E47CBB" w:rsidP="00917C50">
      <w:pPr>
        <w:rPr>
          <w:rFonts w:ascii="Times New Roman" w:hAnsi="Times New Roman" w:cs="Times New Roman"/>
          <w:sz w:val="24"/>
          <w:szCs w:val="24"/>
        </w:rPr>
      </w:pPr>
      <w:r w:rsidRPr="005D067A">
        <w:rPr>
          <w:rFonts w:ascii="Times New Roman" w:hAnsi="Times New Roman" w:cs="Times New Roman"/>
          <w:sz w:val="24"/>
          <w:szCs w:val="24"/>
        </w:rPr>
        <w:t>CSL Co., Ltd. (Party A)</w:t>
      </w:r>
      <w:r w:rsidR="0031723C" w:rsidRPr="005D067A">
        <w:rPr>
          <w:rFonts w:ascii="Times New Roman" w:hAnsi="Times New Roman" w:cs="Times New Roman"/>
          <w:sz w:val="24"/>
          <w:szCs w:val="24"/>
        </w:rPr>
        <w:t xml:space="preserve"> signed an agreement with Ti Ao Dong Li (Party B).</w:t>
      </w:r>
      <w:r w:rsidR="00A9467E" w:rsidRPr="005D067A">
        <w:rPr>
          <w:rFonts w:ascii="Times New Roman" w:hAnsi="Times New Roman" w:cs="Times New Roman"/>
          <w:sz w:val="24"/>
          <w:szCs w:val="24"/>
        </w:rPr>
        <w:t xml:space="preserve">  Both parties agreed that, </w:t>
      </w:r>
      <w:r w:rsidR="00FD67F1" w:rsidRPr="005D067A">
        <w:rPr>
          <w:rFonts w:ascii="Times New Roman" w:hAnsi="Times New Roman" w:cs="Times New Roman"/>
          <w:sz w:val="24"/>
          <w:szCs w:val="24"/>
        </w:rPr>
        <w:t xml:space="preserve">from February 1, 2012 to December 31, 2014, Party A, as authorized by CFA, enjoyed </w:t>
      </w:r>
      <w:r w:rsidR="000A0027">
        <w:rPr>
          <w:rFonts w:ascii="Times New Roman" w:hAnsi="Times New Roman" w:cs="Times New Roman" w:hint="eastAsia"/>
          <w:sz w:val="24"/>
          <w:szCs w:val="24"/>
        </w:rPr>
        <w:t>financial</w:t>
      </w:r>
      <w:r w:rsidR="00F60B56" w:rsidRPr="005D067A">
        <w:rPr>
          <w:rFonts w:ascii="Times New Roman" w:hAnsi="Times New Roman" w:cs="Times New Roman"/>
          <w:sz w:val="24"/>
          <w:szCs w:val="24"/>
        </w:rPr>
        <w:t xml:space="preserve"> rights such as CSL TV broadcast copyright, was responsible for operating</w:t>
      </w:r>
      <w:r w:rsidR="00AE3717" w:rsidRPr="005D067A">
        <w:rPr>
          <w:rFonts w:ascii="Times New Roman" w:hAnsi="Times New Roman" w:cs="Times New Roman"/>
          <w:sz w:val="24"/>
          <w:szCs w:val="24"/>
        </w:rPr>
        <w:t xml:space="preserve"> and managing </w:t>
      </w:r>
      <w:r w:rsidR="00CB08E3" w:rsidRPr="005D067A">
        <w:rPr>
          <w:rFonts w:ascii="Times New Roman" w:hAnsi="Times New Roman" w:cs="Times New Roman"/>
          <w:sz w:val="24"/>
          <w:szCs w:val="24"/>
        </w:rPr>
        <w:t xml:space="preserve">CSL companies with commercial assets;  Party B </w:t>
      </w:r>
      <w:r w:rsidR="00D60336" w:rsidRPr="005D067A">
        <w:rPr>
          <w:rFonts w:ascii="Times New Roman" w:hAnsi="Times New Roman" w:cs="Times New Roman"/>
          <w:sz w:val="24"/>
          <w:szCs w:val="24"/>
        </w:rPr>
        <w:t xml:space="preserve">hoped to obtain </w:t>
      </w:r>
      <w:r w:rsidR="004164AE">
        <w:rPr>
          <w:rFonts w:ascii="Times New Roman" w:hAnsi="Times New Roman" w:cs="Times New Roman"/>
          <w:sz w:val="24"/>
          <w:szCs w:val="24"/>
        </w:rPr>
        <w:t xml:space="preserve">CSL TV </w:t>
      </w:r>
      <w:r w:rsidR="004164AE">
        <w:rPr>
          <w:rFonts w:ascii="Times New Roman" w:hAnsi="Times New Roman" w:cs="Times New Roman" w:hint="eastAsia"/>
          <w:sz w:val="24"/>
          <w:szCs w:val="24"/>
        </w:rPr>
        <w:t>b</w:t>
      </w:r>
      <w:r w:rsidR="005538C0" w:rsidRPr="005D067A">
        <w:rPr>
          <w:rFonts w:ascii="Times New Roman" w:hAnsi="Times New Roman" w:cs="Times New Roman"/>
          <w:sz w:val="24"/>
          <w:szCs w:val="24"/>
        </w:rPr>
        <w:t xml:space="preserve">roadcasting </w:t>
      </w:r>
      <w:r w:rsidR="004164AE">
        <w:rPr>
          <w:rFonts w:ascii="Times New Roman" w:hAnsi="Times New Roman" w:cs="Times New Roman" w:hint="eastAsia"/>
          <w:sz w:val="24"/>
          <w:szCs w:val="24"/>
        </w:rPr>
        <w:t>r</w:t>
      </w:r>
      <w:r w:rsidR="005538C0" w:rsidRPr="005D067A">
        <w:rPr>
          <w:rFonts w:ascii="Times New Roman" w:hAnsi="Times New Roman" w:cs="Times New Roman"/>
          <w:sz w:val="24"/>
          <w:szCs w:val="24"/>
        </w:rPr>
        <w:t xml:space="preserve">ight, TV </w:t>
      </w:r>
      <w:r w:rsidR="004164AE">
        <w:rPr>
          <w:rFonts w:ascii="Times New Roman" w:hAnsi="Times New Roman" w:cs="Times New Roman" w:hint="eastAsia"/>
          <w:sz w:val="24"/>
          <w:szCs w:val="24"/>
        </w:rPr>
        <w:t>p</w:t>
      </w:r>
      <w:r w:rsidR="005538C0" w:rsidRPr="005D067A">
        <w:rPr>
          <w:rFonts w:ascii="Times New Roman" w:hAnsi="Times New Roman" w:cs="Times New Roman"/>
          <w:sz w:val="24"/>
          <w:szCs w:val="24"/>
        </w:rPr>
        <w:t xml:space="preserve">roducts </w:t>
      </w:r>
      <w:r w:rsidR="004164AE">
        <w:rPr>
          <w:rFonts w:ascii="Times New Roman" w:hAnsi="Times New Roman" w:cs="Times New Roman" w:hint="eastAsia"/>
          <w:sz w:val="24"/>
          <w:szCs w:val="24"/>
        </w:rPr>
        <w:t>r</w:t>
      </w:r>
      <w:r w:rsidR="005538C0" w:rsidRPr="005D067A">
        <w:rPr>
          <w:rFonts w:ascii="Times New Roman" w:hAnsi="Times New Roman" w:cs="Times New Roman"/>
          <w:sz w:val="24"/>
          <w:szCs w:val="24"/>
        </w:rPr>
        <w:t xml:space="preserve">ight, </w:t>
      </w:r>
      <w:r w:rsidR="004164AE">
        <w:rPr>
          <w:rFonts w:ascii="Times New Roman" w:hAnsi="Times New Roman" w:cs="Times New Roman" w:hint="eastAsia"/>
          <w:sz w:val="24"/>
          <w:szCs w:val="24"/>
        </w:rPr>
        <w:t>Internet</w:t>
      </w:r>
      <w:r w:rsidR="005538C0" w:rsidRPr="005D067A">
        <w:rPr>
          <w:rFonts w:ascii="Times New Roman" w:hAnsi="Times New Roman" w:cs="Times New Roman"/>
          <w:sz w:val="24"/>
          <w:szCs w:val="24"/>
        </w:rPr>
        <w:t xml:space="preserve"> </w:t>
      </w:r>
      <w:r w:rsidR="004164AE">
        <w:rPr>
          <w:rFonts w:ascii="Times New Roman" w:hAnsi="Times New Roman" w:cs="Times New Roman" w:hint="eastAsia"/>
          <w:sz w:val="24"/>
          <w:szCs w:val="24"/>
        </w:rPr>
        <w:t>b</w:t>
      </w:r>
      <w:r w:rsidR="000003ED" w:rsidRPr="005D067A">
        <w:rPr>
          <w:rFonts w:ascii="Times New Roman" w:hAnsi="Times New Roman" w:cs="Times New Roman"/>
          <w:sz w:val="24"/>
          <w:szCs w:val="24"/>
        </w:rPr>
        <w:t xml:space="preserve">roadcasting </w:t>
      </w:r>
      <w:r w:rsidR="004164AE">
        <w:rPr>
          <w:rFonts w:ascii="Times New Roman" w:hAnsi="Times New Roman" w:cs="Times New Roman" w:hint="eastAsia"/>
          <w:sz w:val="24"/>
          <w:szCs w:val="24"/>
        </w:rPr>
        <w:t>r</w:t>
      </w:r>
      <w:r w:rsidR="002151BC">
        <w:rPr>
          <w:rFonts w:ascii="Times New Roman" w:hAnsi="Times New Roman" w:cs="Times New Roman"/>
          <w:sz w:val="24"/>
          <w:szCs w:val="24"/>
        </w:rPr>
        <w:t xml:space="preserve">ight, </w:t>
      </w:r>
      <w:r w:rsidR="002151BC">
        <w:rPr>
          <w:rFonts w:ascii="Times New Roman" w:hAnsi="Times New Roman" w:cs="Times New Roman" w:hint="eastAsia"/>
          <w:sz w:val="24"/>
          <w:szCs w:val="24"/>
        </w:rPr>
        <w:t>c</w:t>
      </w:r>
      <w:r w:rsidR="005538C0" w:rsidRPr="005D067A">
        <w:rPr>
          <w:rFonts w:ascii="Times New Roman" w:hAnsi="Times New Roman" w:cs="Times New Roman"/>
          <w:sz w:val="24"/>
          <w:szCs w:val="24"/>
        </w:rPr>
        <w:t>el</w:t>
      </w:r>
      <w:r w:rsidR="00AB04E6" w:rsidRPr="005D067A">
        <w:rPr>
          <w:rFonts w:ascii="Times New Roman" w:hAnsi="Times New Roman" w:cs="Times New Roman"/>
          <w:sz w:val="24"/>
          <w:szCs w:val="24"/>
        </w:rPr>
        <w:t xml:space="preserve">lphone </w:t>
      </w:r>
      <w:r w:rsidR="002151BC">
        <w:rPr>
          <w:rFonts w:ascii="Times New Roman" w:hAnsi="Times New Roman" w:cs="Times New Roman" w:hint="eastAsia"/>
          <w:sz w:val="24"/>
          <w:szCs w:val="24"/>
        </w:rPr>
        <w:t>a</w:t>
      </w:r>
      <w:r w:rsidR="00AB04E6" w:rsidRPr="005D067A">
        <w:rPr>
          <w:rFonts w:ascii="Times New Roman" w:hAnsi="Times New Roman" w:cs="Times New Roman"/>
          <w:sz w:val="24"/>
          <w:szCs w:val="24"/>
        </w:rPr>
        <w:t xml:space="preserve">pplication </w:t>
      </w:r>
      <w:r w:rsidR="002151BC">
        <w:rPr>
          <w:rFonts w:ascii="Times New Roman" w:hAnsi="Times New Roman" w:cs="Times New Roman" w:hint="eastAsia"/>
          <w:sz w:val="24"/>
          <w:szCs w:val="24"/>
        </w:rPr>
        <w:t>d</w:t>
      </w:r>
      <w:r w:rsidR="00AB04E6" w:rsidRPr="005D067A">
        <w:rPr>
          <w:rFonts w:ascii="Times New Roman" w:hAnsi="Times New Roman" w:cs="Times New Roman"/>
          <w:sz w:val="24"/>
          <w:szCs w:val="24"/>
        </w:rPr>
        <w:t xml:space="preserve">evelopment </w:t>
      </w:r>
      <w:r w:rsidR="002151BC">
        <w:rPr>
          <w:rFonts w:ascii="Times New Roman" w:hAnsi="Times New Roman" w:cs="Times New Roman" w:hint="eastAsia"/>
          <w:sz w:val="24"/>
          <w:szCs w:val="24"/>
        </w:rPr>
        <w:t>r</w:t>
      </w:r>
      <w:r w:rsidR="005538C0" w:rsidRPr="005D067A">
        <w:rPr>
          <w:rFonts w:ascii="Times New Roman" w:hAnsi="Times New Roman" w:cs="Times New Roman"/>
          <w:sz w:val="24"/>
          <w:szCs w:val="24"/>
        </w:rPr>
        <w:t xml:space="preserve">ight, </w:t>
      </w:r>
      <w:r w:rsidR="003928D2" w:rsidRPr="005D067A">
        <w:rPr>
          <w:rFonts w:ascii="Times New Roman" w:hAnsi="Times New Roman" w:cs="Times New Roman"/>
          <w:sz w:val="24"/>
          <w:szCs w:val="24"/>
        </w:rPr>
        <w:t xml:space="preserve">TV </w:t>
      </w:r>
      <w:r w:rsidR="002151BC">
        <w:rPr>
          <w:rFonts w:ascii="Times New Roman" w:hAnsi="Times New Roman" w:cs="Times New Roman" w:hint="eastAsia"/>
          <w:sz w:val="24"/>
          <w:szCs w:val="24"/>
        </w:rPr>
        <w:t>b</w:t>
      </w:r>
      <w:r w:rsidR="003928D2" w:rsidRPr="005D067A">
        <w:rPr>
          <w:rFonts w:ascii="Times New Roman" w:hAnsi="Times New Roman" w:cs="Times New Roman"/>
          <w:sz w:val="24"/>
          <w:szCs w:val="24"/>
        </w:rPr>
        <w:t xml:space="preserve">roadcasting </w:t>
      </w:r>
      <w:r w:rsidR="002151BC">
        <w:rPr>
          <w:rFonts w:ascii="Times New Roman" w:hAnsi="Times New Roman" w:cs="Times New Roman" w:hint="eastAsia"/>
          <w:sz w:val="24"/>
          <w:szCs w:val="24"/>
        </w:rPr>
        <w:t>r</w:t>
      </w:r>
      <w:r w:rsidR="003928D2" w:rsidRPr="005D067A">
        <w:rPr>
          <w:rFonts w:ascii="Times New Roman" w:hAnsi="Times New Roman" w:cs="Times New Roman"/>
          <w:sz w:val="24"/>
          <w:szCs w:val="24"/>
        </w:rPr>
        <w:t xml:space="preserve">ight outside Mainland China, and Internet </w:t>
      </w:r>
      <w:r w:rsidR="002151BC">
        <w:rPr>
          <w:rFonts w:ascii="Times New Roman" w:hAnsi="Times New Roman" w:cs="Times New Roman" w:hint="eastAsia"/>
          <w:sz w:val="24"/>
          <w:szCs w:val="24"/>
        </w:rPr>
        <w:t>b</w:t>
      </w:r>
      <w:r w:rsidR="000003ED" w:rsidRPr="005D067A">
        <w:rPr>
          <w:rFonts w:ascii="Times New Roman" w:hAnsi="Times New Roman" w:cs="Times New Roman"/>
          <w:sz w:val="24"/>
          <w:szCs w:val="24"/>
        </w:rPr>
        <w:t xml:space="preserve">roadcasting </w:t>
      </w:r>
      <w:r w:rsidR="002151BC">
        <w:rPr>
          <w:rFonts w:ascii="Times New Roman" w:hAnsi="Times New Roman" w:cs="Times New Roman" w:hint="eastAsia"/>
          <w:sz w:val="24"/>
          <w:szCs w:val="24"/>
        </w:rPr>
        <w:t>r</w:t>
      </w:r>
      <w:r w:rsidR="003928D2" w:rsidRPr="005D067A">
        <w:rPr>
          <w:rFonts w:ascii="Times New Roman" w:hAnsi="Times New Roman" w:cs="Times New Roman"/>
          <w:sz w:val="24"/>
          <w:szCs w:val="24"/>
        </w:rPr>
        <w:t xml:space="preserve">ight outside Mainland China.  Regarding Internet </w:t>
      </w:r>
      <w:r w:rsidR="002151BC">
        <w:rPr>
          <w:rFonts w:ascii="Times New Roman" w:hAnsi="Times New Roman" w:cs="Times New Roman" w:hint="eastAsia"/>
          <w:sz w:val="24"/>
          <w:szCs w:val="24"/>
        </w:rPr>
        <w:t>b</w:t>
      </w:r>
      <w:r w:rsidR="000003ED" w:rsidRPr="005D067A">
        <w:rPr>
          <w:rFonts w:ascii="Times New Roman" w:hAnsi="Times New Roman" w:cs="Times New Roman"/>
          <w:sz w:val="24"/>
          <w:szCs w:val="24"/>
        </w:rPr>
        <w:t>roadcasting</w:t>
      </w:r>
      <w:r w:rsidR="003928D2" w:rsidRPr="005D067A">
        <w:rPr>
          <w:rFonts w:ascii="Times New Roman" w:hAnsi="Times New Roman" w:cs="Times New Roman"/>
          <w:sz w:val="24"/>
          <w:szCs w:val="24"/>
        </w:rPr>
        <w:t xml:space="preserve"> </w:t>
      </w:r>
      <w:r w:rsidR="002151BC">
        <w:rPr>
          <w:rFonts w:ascii="Times New Roman" w:hAnsi="Times New Roman" w:cs="Times New Roman" w:hint="eastAsia"/>
          <w:sz w:val="24"/>
          <w:szCs w:val="24"/>
        </w:rPr>
        <w:t>r</w:t>
      </w:r>
      <w:r w:rsidR="003928D2" w:rsidRPr="005D067A">
        <w:rPr>
          <w:rFonts w:ascii="Times New Roman" w:hAnsi="Times New Roman" w:cs="Times New Roman"/>
          <w:sz w:val="24"/>
          <w:szCs w:val="24"/>
        </w:rPr>
        <w:t xml:space="preserve">ight, the agreement stipulated that, Party B </w:t>
      </w:r>
      <w:r w:rsidR="00FD4C65" w:rsidRPr="005D067A">
        <w:rPr>
          <w:rFonts w:ascii="Times New Roman" w:hAnsi="Times New Roman" w:cs="Times New Roman"/>
          <w:sz w:val="24"/>
          <w:szCs w:val="24"/>
        </w:rPr>
        <w:t xml:space="preserve">had the right to authorize Internet </w:t>
      </w:r>
      <w:r w:rsidR="0048232B">
        <w:rPr>
          <w:rFonts w:ascii="Times New Roman" w:hAnsi="Times New Roman" w:cs="Times New Roman" w:hint="eastAsia"/>
          <w:sz w:val="24"/>
          <w:szCs w:val="24"/>
        </w:rPr>
        <w:t>b</w:t>
      </w:r>
      <w:r w:rsidR="00FD4C65" w:rsidRPr="005D067A">
        <w:rPr>
          <w:rFonts w:ascii="Times New Roman" w:hAnsi="Times New Roman" w:cs="Times New Roman"/>
          <w:sz w:val="24"/>
          <w:szCs w:val="24"/>
        </w:rPr>
        <w:t>roadcasting</w:t>
      </w:r>
      <w:r w:rsidR="000003ED" w:rsidRPr="005D067A">
        <w:rPr>
          <w:rFonts w:ascii="Times New Roman" w:hAnsi="Times New Roman" w:cs="Times New Roman"/>
          <w:sz w:val="24"/>
          <w:szCs w:val="24"/>
        </w:rPr>
        <w:t xml:space="preserve"> </w:t>
      </w:r>
      <w:r w:rsidR="00D41A0A" w:rsidRPr="005D067A">
        <w:rPr>
          <w:rFonts w:ascii="Times New Roman" w:hAnsi="Times New Roman" w:cs="Times New Roman"/>
          <w:sz w:val="24"/>
          <w:szCs w:val="24"/>
        </w:rPr>
        <w:t>exclusively to a third party website or Internet institution</w:t>
      </w:r>
      <w:r w:rsidR="004900E8" w:rsidRPr="005D067A">
        <w:rPr>
          <w:rFonts w:ascii="Times New Roman" w:hAnsi="Times New Roman" w:cs="Times New Roman"/>
          <w:sz w:val="24"/>
          <w:szCs w:val="24"/>
        </w:rPr>
        <w:t xml:space="preserve">, but shall not authorize such rights to any portal websites;  Party A retained the right to authorize any portal websites </w:t>
      </w:r>
      <w:r w:rsidR="000D2FBD" w:rsidRPr="005D067A">
        <w:rPr>
          <w:rFonts w:ascii="Times New Roman" w:hAnsi="Times New Roman" w:cs="Times New Roman"/>
          <w:sz w:val="24"/>
          <w:szCs w:val="24"/>
        </w:rPr>
        <w:t>to broadcast CSL games online;  i</w:t>
      </w:r>
      <w:r w:rsidR="00AC643E" w:rsidRPr="005D067A">
        <w:rPr>
          <w:rFonts w:ascii="Times New Roman" w:hAnsi="Times New Roman" w:cs="Times New Roman"/>
          <w:sz w:val="24"/>
          <w:szCs w:val="24"/>
        </w:rPr>
        <w:t xml:space="preserve">f </w:t>
      </w:r>
      <w:r w:rsidR="002F05DA" w:rsidRPr="005D067A">
        <w:rPr>
          <w:rFonts w:ascii="Times New Roman" w:hAnsi="Times New Roman" w:cs="Times New Roman"/>
          <w:sz w:val="24"/>
          <w:szCs w:val="24"/>
        </w:rPr>
        <w:t xml:space="preserve">any signal transmission fee was incurred to </w:t>
      </w:r>
      <w:r w:rsidR="00AC643E" w:rsidRPr="005D067A">
        <w:rPr>
          <w:rFonts w:ascii="Times New Roman" w:hAnsi="Times New Roman" w:cs="Times New Roman"/>
          <w:sz w:val="24"/>
          <w:szCs w:val="24"/>
        </w:rPr>
        <w:t>the authorized portal website</w:t>
      </w:r>
      <w:r w:rsidR="000D2FBD" w:rsidRPr="005D067A">
        <w:rPr>
          <w:rFonts w:ascii="Times New Roman" w:hAnsi="Times New Roman" w:cs="Times New Roman"/>
          <w:sz w:val="24"/>
          <w:szCs w:val="24"/>
        </w:rPr>
        <w:t xml:space="preserve"> </w:t>
      </w:r>
      <w:r w:rsidR="00AC643E" w:rsidRPr="005D067A">
        <w:rPr>
          <w:rFonts w:ascii="Times New Roman" w:hAnsi="Times New Roman" w:cs="Times New Roman"/>
          <w:sz w:val="24"/>
          <w:szCs w:val="24"/>
        </w:rPr>
        <w:t>operators</w:t>
      </w:r>
      <w:r w:rsidR="002F05DA" w:rsidRPr="005D067A">
        <w:rPr>
          <w:rFonts w:ascii="Times New Roman" w:hAnsi="Times New Roman" w:cs="Times New Roman"/>
          <w:sz w:val="24"/>
          <w:szCs w:val="24"/>
        </w:rPr>
        <w:t>, the authorized party shall discuss with Party B.</w:t>
      </w:r>
      <w:r w:rsidR="0090696B" w:rsidRPr="005D067A">
        <w:rPr>
          <w:rFonts w:ascii="Times New Roman" w:hAnsi="Times New Roman" w:cs="Times New Roman"/>
          <w:sz w:val="24"/>
          <w:szCs w:val="24"/>
        </w:rPr>
        <w:t xml:space="preserve">  On March 15, 2012, CSL Co., Ltd.</w:t>
      </w:r>
      <w:r w:rsidR="00C30157" w:rsidRPr="005D067A">
        <w:rPr>
          <w:rFonts w:ascii="Times New Roman" w:hAnsi="Times New Roman" w:cs="Times New Roman"/>
          <w:sz w:val="24"/>
          <w:szCs w:val="24"/>
        </w:rPr>
        <w:t xml:space="preserve"> issued an authorization letter in which it was stated that CSL Co., Ltd.</w:t>
      </w:r>
      <w:r w:rsidR="00956077" w:rsidRPr="005D067A">
        <w:rPr>
          <w:rFonts w:ascii="Times New Roman" w:hAnsi="Times New Roman" w:cs="Times New Roman"/>
          <w:sz w:val="24"/>
          <w:szCs w:val="24"/>
        </w:rPr>
        <w:t xml:space="preserve"> cooperated with Ti Ao Dong Li on CSL games radio and TV broadcasting at local TV stations, non-portal websites Internet broadcasting copyright, cellphone application software, overseas TV broadcasting and overseas </w:t>
      </w:r>
      <w:r w:rsidR="006112D1" w:rsidRPr="005D067A">
        <w:rPr>
          <w:rFonts w:ascii="Times New Roman" w:hAnsi="Times New Roman" w:cs="Times New Roman"/>
          <w:sz w:val="24"/>
          <w:szCs w:val="24"/>
        </w:rPr>
        <w:t>Interne</w:t>
      </w:r>
      <w:r w:rsidR="005279EA" w:rsidRPr="005D067A">
        <w:rPr>
          <w:rFonts w:ascii="Times New Roman" w:hAnsi="Times New Roman" w:cs="Times New Roman"/>
          <w:sz w:val="24"/>
          <w:szCs w:val="24"/>
        </w:rPr>
        <w:t>t broadcasting development, and this agreement was valid till December 31, 2014.</w:t>
      </w:r>
    </w:p>
    <w:p w:rsidR="000342D0" w:rsidRPr="005D067A" w:rsidRDefault="000342D0" w:rsidP="00917C50">
      <w:pPr>
        <w:rPr>
          <w:rFonts w:ascii="Times New Roman" w:hAnsi="Times New Roman" w:cs="Times New Roman"/>
          <w:sz w:val="24"/>
          <w:szCs w:val="24"/>
        </w:rPr>
      </w:pPr>
    </w:p>
    <w:p w:rsidR="000342D0" w:rsidRPr="005D067A" w:rsidRDefault="003E1EC7" w:rsidP="00917C50">
      <w:pPr>
        <w:rPr>
          <w:rFonts w:ascii="Times New Roman" w:hAnsi="Times New Roman" w:cs="Times New Roman"/>
          <w:sz w:val="24"/>
          <w:szCs w:val="24"/>
        </w:rPr>
      </w:pPr>
      <w:r w:rsidRPr="005D067A">
        <w:rPr>
          <w:rFonts w:ascii="Times New Roman" w:hAnsi="Times New Roman" w:cs="Times New Roman"/>
          <w:sz w:val="24"/>
          <w:szCs w:val="24"/>
        </w:rPr>
        <w:t xml:space="preserve">Regarding the broadcasting of the CSL games at </w:t>
      </w:r>
      <w:hyperlink r:id="rId33" w:history="1">
        <w:r w:rsidRPr="005D067A">
          <w:rPr>
            <w:rStyle w:val="Hyperlink"/>
            <w:rFonts w:ascii="Times New Roman" w:hAnsi="Times New Roman" w:cs="Times New Roman"/>
            <w:color w:val="auto"/>
            <w:sz w:val="24"/>
            <w:szCs w:val="24"/>
          </w:rPr>
          <w:t>www.ifeng.sports.letv.com</w:t>
        </w:r>
      </w:hyperlink>
      <w:r w:rsidRPr="005D067A">
        <w:rPr>
          <w:rFonts w:ascii="Times New Roman" w:hAnsi="Times New Roman" w:cs="Times New Roman"/>
          <w:sz w:val="24"/>
          <w:szCs w:val="24"/>
        </w:rPr>
        <w:t xml:space="preserve">, </w:t>
      </w:r>
      <w:r w:rsidR="00C24AC7" w:rsidRPr="005D067A">
        <w:rPr>
          <w:rFonts w:ascii="Times New Roman" w:hAnsi="Times New Roman" w:cs="Times New Roman"/>
          <w:sz w:val="24"/>
          <w:szCs w:val="24"/>
        </w:rPr>
        <w:t xml:space="preserve">Letv and </w:t>
      </w:r>
      <w:r w:rsidR="00D54630">
        <w:rPr>
          <w:rFonts w:ascii="Times New Roman" w:hAnsi="Times New Roman" w:cs="Times New Roman"/>
          <w:sz w:val="24"/>
          <w:szCs w:val="24"/>
        </w:rPr>
        <w:t>Tianying</w:t>
      </w:r>
      <w:r w:rsidR="00C24AC7" w:rsidRPr="005D067A">
        <w:rPr>
          <w:rFonts w:ascii="Times New Roman" w:hAnsi="Times New Roman" w:cs="Times New Roman"/>
          <w:sz w:val="24"/>
          <w:szCs w:val="24"/>
        </w:rPr>
        <w:t xml:space="preserve"> Jiuzhou acknowledged that they created this domain name for purpose of cooperation.</w:t>
      </w:r>
      <w:r w:rsidR="00FC1FCF" w:rsidRPr="005D067A">
        <w:rPr>
          <w:rFonts w:ascii="Times New Roman" w:hAnsi="Times New Roman" w:cs="Times New Roman"/>
          <w:sz w:val="24"/>
          <w:szCs w:val="24"/>
        </w:rPr>
        <w:t xml:space="preserve">  During the cooperation period, Letv pushed videos on webpages at this domain name, but </w:t>
      </w:r>
      <w:r w:rsidR="00433DC9" w:rsidRPr="005D067A">
        <w:rPr>
          <w:rFonts w:ascii="Times New Roman" w:hAnsi="Times New Roman" w:cs="Times New Roman"/>
          <w:sz w:val="24"/>
          <w:szCs w:val="24"/>
        </w:rPr>
        <w:t xml:space="preserve">the </w:t>
      </w:r>
      <w:r w:rsidR="00FC1FCF" w:rsidRPr="005D067A">
        <w:rPr>
          <w:rFonts w:ascii="Times New Roman" w:hAnsi="Times New Roman" w:cs="Times New Roman"/>
          <w:sz w:val="24"/>
          <w:szCs w:val="24"/>
        </w:rPr>
        <w:t>cooperation</w:t>
      </w:r>
      <w:r w:rsidR="00433DC9" w:rsidRPr="005D067A">
        <w:rPr>
          <w:rFonts w:ascii="Times New Roman" w:hAnsi="Times New Roman" w:cs="Times New Roman"/>
          <w:sz w:val="24"/>
          <w:szCs w:val="24"/>
        </w:rPr>
        <w:t xml:space="preserve"> was terminated</w:t>
      </w:r>
      <w:r w:rsidR="00FC1FCF" w:rsidRPr="005D067A">
        <w:rPr>
          <w:rFonts w:ascii="Times New Roman" w:hAnsi="Times New Roman" w:cs="Times New Roman"/>
          <w:sz w:val="24"/>
          <w:szCs w:val="24"/>
        </w:rPr>
        <w:t xml:space="preserve"> afterwards.</w:t>
      </w:r>
      <w:r w:rsidR="00C74A15" w:rsidRPr="005D067A">
        <w:rPr>
          <w:rFonts w:ascii="Times New Roman" w:hAnsi="Times New Roman" w:cs="Times New Roman"/>
          <w:sz w:val="24"/>
          <w:szCs w:val="24"/>
        </w:rPr>
        <w:t xml:space="preserve">  With regard to the source of the CSL games broadcasted, </w:t>
      </w:r>
      <w:r w:rsidR="00D54630">
        <w:rPr>
          <w:rFonts w:ascii="Times New Roman" w:hAnsi="Times New Roman" w:cs="Times New Roman"/>
          <w:sz w:val="24"/>
          <w:szCs w:val="24"/>
        </w:rPr>
        <w:t>Tianying</w:t>
      </w:r>
      <w:r w:rsidR="00C74A15" w:rsidRPr="005D067A">
        <w:rPr>
          <w:rFonts w:ascii="Times New Roman" w:hAnsi="Times New Roman" w:cs="Times New Roman"/>
          <w:sz w:val="24"/>
          <w:szCs w:val="24"/>
        </w:rPr>
        <w:t xml:space="preserve"> Jiuzhou claimed that </w:t>
      </w:r>
      <w:r w:rsidR="00F45237">
        <w:rPr>
          <w:rFonts w:ascii="Times New Roman" w:hAnsi="Times New Roman" w:cs="Times New Roman" w:hint="eastAsia"/>
          <w:sz w:val="24"/>
          <w:szCs w:val="24"/>
        </w:rPr>
        <w:t>they were</w:t>
      </w:r>
      <w:r w:rsidR="00C74A15" w:rsidRPr="005D067A">
        <w:rPr>
          <w:rFonts w:ascii="Times New Roman" w:hAnsi="Times New Roman" w:cs="Times New Roman"/>
          <w:sz w:val="24"/>
          <w:szCs w:val="24"/>
        </w:rPr>
        <w:t xml:space="preserve"> redirected from Letv.com</w:t>
      </w:r>
      <w:r w:rsidR="00A84FC5" w:rsidRPr="005D067A">
        <w:rPr>
          <w:rFonts w:ascii="Times New Roman" w:hAnsi="Times New Roman" w:cs="Times New Roman"/>
          <w:sz w:val="24"/>
          <w:szCs w:val="24"/>
        </w:rPr>
        <w:t>, which Letv denied but failed to provide any evidence.</w:t>
      </w:r>
      <w:r w:rsidR="007A7EBD" w:rsidRPr="005D067A">
        <w:rPr>
          <w:rFonts w:ascii="Times New Roman" w:hAnsi="Times New Roman" w:cs="Times New Roman"/>
          <w:sz w:val="24"/>
          <w:szCs w:val="24"/>
        </w:rPr>
        <w:t xml:space="preserve">  Both parties agreed that </w:t>
      </w:r>
      <w:r w:rsidR="006B68F2" w:rsidRPr="005D067A">
        <w:rPr>
          <w:rFonts w:ascii="Times New Roman" w:hAnsi="Times New Roman" w:cs="Times New Roman"/>
          <w:sz w:val="24"/>
          <w:szCs w:val="24"/>
        </w:rPr>
        <w:t>the URL for broadcasting the CSL games was not functional anymore.</w:t>
      </w:r>
    </w:p>
    <w:p w:rsidR="00BA4C40" w:rsidRPr="005D067A" w:rsidRDefault="00BA4C40" w:rsidP="00917C50">
      <w:pPr>
        <w:rPr>
          <w:rFonts w:ascii="Times New Roman" w:hAnsi="Times New Roman" w:cs="Times New Roman"/>
          <w:sz w:val="24"/>
          <w:szCs w:val="24"/>
        </w:rPr>
      </w:pPr>
    </w:p>
    <w:p w:rsidR="00BA4C40" w:rsidRPr="005D067A" w:rsidRDefault="00BA4C40" w:rsidP="00917C50">
      <w:pPr>
        <w:rPr>
          <w:rFonts w:ascii="Times New Roman" w:hAnsi="Times New Roman" w:cs="Times New Roman"/>
          <w:sz w:val="24"/>
          <w:szCs w:val="24"/>
        </w:rPr>
      </w:pPr>
      <w:r w:rsidRPr="005D067A">
        <w:rPr>
          <w:rFonts w:ascii="Times New Roman" w:hAnsi="Times New Roman" w:cs="Times New Roman"/>
          <w:sz w:val="24"/>
          <w:szCs w:val="24"/>
        </w:rPr>
        <w:t xml:space="preserve">Sina claimed that, </w:t>
      </w:r>
      <w:r w:rsidR="0097786D" w:rsidRPr="005D067A">
        <w:rPr>
          <w:rFonts w:ascii="Times New Roman" w:hAnsi="Times New Roman" w:cs="Times New Roman"/>
          <w:sz w:val="24"/>
          <w:szCs w:val="24"/>
        </w:rPr>
        <w:t>servers</w:t>
      </w:r>
      <w:r w:rsidR="0034243C" w:rsidRPr="005D067A">
        <w:rPr>
          <w:rFonts w:ascii="Times New Roman" w:hAnsi="Times New Roman" w:cs="Times New Roman"/>
          <w:sz w:val="24"/>
          <w:szCs w:val="24"/>
        </w:rPr>
        <w:t xml:space="preserve"> were needed for broadcasting the games, resulting in loss on </w:t>
      </w:r>
      <w:r w:rsidR="00ED4DAB" w:rsidRPr="005D067A">
        <w:rPr>
          <w:rFonts w:ascii="Times New Roman" w:hAnsi="Times New Roman" w:cs="Times New Roman"/>
          <w:sz w:val="24"/>
          <w:szCs w:val="24"/>
        </w:rPr>
        <w:t xml:space="preserve">IDC broadband cost, </w:t>
      </w:r>
      <w:r w:rsidR="00721D73" w:rsidRPr="005D067A">
        <w:rPr>
          <w:rFonts w:ascii="Times New Roman" w:hAnsi="Times New Roman" w:cs="Times New Roman"/>
          <w:sz w:val="24"/>
          <w:szCs w:val="24"/>
        </w:rPr>
        <w:t>rack expense</w:t>
      </w:r>
      <w:r w:rsidR="0097786D" w:rsidRPr="005D067A">
        <w:rPr>
          <w:rFonts w:ascii="Times New Roman" w:hAnsi="Times New Roman" w:cs="Times New Roman"/>
          <w:sz w:val="24"/>
          <w:szCs w:val="24"/>
        </w:rPr>
        <w:t>,</w:t>
      </w:r>
      <w:r w:rsidR="00721D73" w:rsidRPr="005D067A">
        <w:rPr>
          <w:rFonts w:ascii="Times New Roman" w:hAnsi="Times New Roman" w:cs="Times New Roman"/>
          <w:sz w:val="24"/>
          <w:szCs w:val="24"/>
        </w:rPr>
        <w:t xml:space="preserve"> hardware depreciation expense, but as all the data on the server were mixed, they were not able to tell which exactly </w:t>
      </w:r>
      <w:r w:rsidR="00DC34E3">
        <w:rPr>
          <w:rFonts w:ascii="Times New Roman" w:hAnsi="Times New Roman" w:cs="Times New Roman" w:hint="eastAsia"/>
          <w:sz w:val="24"/>
          <w:szCs w:val="24"/>
        </w:rPr>
        <w:t xml:space="preserve">were </w:t>
      </w:r>
      <w:r w:rsidR="00721D73" w:rsidRPr="005D067A">
        <w:rPr>
          <w:rFonts w:ascii="Times New Roman" w:hAnsi="Times New Roman" w:cs="Times New Roman"/>
          <w:sz w:val="24"/>
          <w:szCs w:val="24"/>
        </w:rPr>
        <w:t>related to the CSL games;  and they also</w:t>
      </w:r>
      <w:r w:rsidR="00DC34E3">
        <w:rPr>
          <w:rFonts w:ascii="Times New Roman" w:hAnsi="Times New Roman" w:cs="Times New Roman" w:hint="eastAsia"/>
          <w:sz w:val="24"/>
          <w:szCs w:val="24"/>
        </w:rPr>
        <w:t xml:space="preserve"> suffered </w:t>
      </w:r>
      <w:r w:rsidR="00721D73" w:rsidRPr="005D067A">
        <w:rPr>
          <w:rFonts w:ascii="Times New Roman" w:hAnsi="Times New Roman" w:cs="Times New Roman"/>
          <w:sz w:val="24"/>
          <w:szCs w:val="24"/>
        </w:rPr>
        <w:t xml:space="preserve">loss </w:t>
      </w:r>
      <w:r w:rsidR="00DC34E3">
        <w:rPr>
          <w:rFonts w:ascii="Times New Roman" w:hAnsi="Times New Roman" w:cs="Times New Roman" w:hint="eastAsia"/>
          <w:sz w:val="24"/>
          <w:szCs w:val="24"/>
        </w:rPr>
        <w:t xml:space="preserve">of the </w:t>
      </w:r>
      <w:r w:rsidR="00721D73" w:rsidRPr="005D067A">
        <w:rPr>
          <w:rFonts w:ascii="Times New Roman" w:hAnsi="Times New Roman" w:cs="Times New Roman"/>
          <w:sz w:val="24"/>
          <w:szCs w:val="24"/>
        </w:rPr>
        <w:t>advertisement fee</w:t>
      </w:r>
      <w:r w:rsidR="00DC34E3">
        <w:rPr>
          <w:rFonts w:ascii="Times New Roman" w:hAnsi="Times New Roman" w:cs="Times New Roman" w:hint="eastAsia"/>
          <w:sz w:val="24"/>
          <w:szCs w:val="24"/>
        </w:rPr>
        <w:t>s</w:t>
      </w:r>
      <w:r w:rsidR="00721D73" w:rsidRPr="005D067A">
        <w:rPr>
          <w:rFonts w:ascii="Times New Roman" w:hAnsi="Times New Roman" w:cs="Times New Roman"/>
          <w:sz w:val="24"/>
          <w:szCs w:val="24"/>
        </w:rPr>
        <w:t xml:space="preserve">.  But Sina did not provide relevant evidence for </w:t>
      </w:r>
      <w:r w:rsidR="00B23953">
        <w:rPr>
          <w:rFonts w:ascii="Times New Roman" w:hAnsi="Times New Roman" w:cs="Times New Roman" w:hint="eastAsia"/>
          <w:sz w:val="24"/>
          <w:szCs w:val="24"/>
        </w:rPr>
        <w:t xml:space="preserve">such </w:t>
      </w:r>
      <w:r w:rsidR="00721D73" w:rsidRPr="005D067A">
        <w:rPr>
          <w:rFonts w:ascii="Times New Roman" w:hAnsi="Times New Roman" w:cs="Times New Roman"/>
          <w:sz w:val="24"/>
          <w:szCs w:val="24"/>
        </w:rPr>
        <w:t>claims.</w:t>
      </w:r>
    </w:p>
    <w:p w:rsidR="007F0ACE" w:rsidRPr="005D067A" w:rsidRDefault="007F0ACE" w:rsidP="00917C50">
      <w:pPr>
        <w:rPr>
          <w:rFonts w:ascii="Times New Roman" w:hAnsi="Times New Roman" w:cs="Times New Roman"/>
          <w:sz w:val="24"/>
          <w:szCs w:val="24"/>
        </w:rPr>
      </w:pPr>
    </w:p>
    <w:p w:rsidR="007F0ACE" w:rsidRPr="005D067A" w:rsidRDefault="007F0ACE" w:rsidP="00917C50">
      <w:pPr>
        <w:rPr>
          <w:rFonts w:ascii="Times New Roman" w:hAnsi="Times New Roman" w:cs="Times New Roman"/>
          <w:sz w:val="24"/>
          <w:szCs w:val="24"/>
        </w:rPr>
      </w:pPr>
      <w:r w:rsidRPr="005D067A">
        <w:rPr>
          <w:rFonts w:ascii="Times New Roman" w:hAnsi="Times New Roman" w:cs="Times New Roman"/>
          <w:sz w:val="24"/>
          <w:szCs w:val="24"/>
        </w:rPr>
        <w:t xml:space="preserve">On July 31, 2014, </w:t>
      </w:r>
      <w:r w:rsidR="00344EB2">
        <w:rPr>
          <w:rFonts w:ascii="Times New Roman" w:hAnsi="Times New Roman" w:cs="Times New Roman"/>
          <w:sz w:val="24"/>
          <w:szCs w:val="24"/>
        </w:rPr>
        <w:t>CSL C</w:t>
      </w:r>
      <w:r w:rsidR="00344EB2">
        <w:rPr>
          <w:rFonts w:ascii="Times New Roman" w:hAnsi="Times New Roman" w:cs="Times New Roman" w:hint="eastAsia"/>
          <w:sz w:val="24"/>
          <w:szCs w:val="24"/>
        </w:rPr>
        <w:t>o</w:t>
      </w:r>
      <w:r w:rsidR="00CB61FD" w:rsidRPr="005D067A">
        <w:rPr>
          <w:rFonts w:ascii="Times New Roman" w:hAnsi="Times New Roman" w:cs="Times New Roman"/>
          <w:sz w:val="24"/>
          <w:szCs w:val="24"/>
        </w:rPr>
        <w:t>., Ltd.</w:t>
      </w:r>
      <w:r w:rsidR="005D4982" w:rsidRPr="005D067A">
        <w:rPr>
          <w:rFonts w:ascii="Times New Roman" w:hAnsi="Times New Roman" w:cs="Times New Roman"/>
          <w:sz w:val="24"/>
          <w:szCs w:val="24"/>
        </w:rPr>
        <w:t xml:space="preserve"> </w:t>
      </w:r>
      <w:r w:rsidR="00C67F4F" w:rsidRPr="005D067A">
        <w:rPr>
          <w:rFonts w:ascii="Times New Roman" w:hAnsi="Times New Roman" w:cs="Times New Roman"/>
          <w:sz w:val="24"/>
          <w:szCs w:val="24"/>
        </w:rPr>
        <w:t xml:space="preserve">released a Statement.  In the Statement, it was pointed out that </w:t>
      </w:r>
      <w:r w:rsidR="00016ADF" w:rsidRPr="005D067A">
        <w:rPr>
          <w:rFonts w:ascii="Times New Roman" w:hAnsi="Times New Roman" w:cs="Times New Roman"/>
          <w:sz w:val="24"/>
          <w:szCs w:val="24"/>
        </w:rPr>
        <w:t xml:space="preserve">as </w:t>
      </w:r>
      <w:r w:rsidR="00C67F4F" w:rsidRPr="005D067A">
        <w:rPr>
          <w:rFonts w:ascii="Times New Roman" w:hAnsi="Times New Roman" w:cs="Times New Roman"/>
          <w:sz w:val="24"/>
          <w:szCs w:val="24"/>
        </w:rPr>
        <w:t xml:space="preserve">the sole </w:t>
      </w:r>
      <w:r w:rsidR="00AB7963" w:rsidRPr="005D067A">
        <w:rPr>
          <w:rFonts w:ascii="Times New Roman" w:hAnsi="Times New Roman" w:cs="Times New Roman"/>
          <w:sz w:val="24"/>
          <w:szCs w:val="24"/>
        </w:rPr>
        <w:t xml:space="preserve">authorized </w:t>
      </w:r>
      <w:r w:rsidR="00C67F4F" w:rsidRPr="005D067A">
        <w:rPr>
          <w:rFonts w:ascii="Times New Roman" w:hAnsi="Times New Roman" w:cs="Times New Roman"/>
          <w:sz w:val="24"/>
          <w:szCs w:val="24"/>
        </w:rPr>
        <w:t xml:space="preserve">agent </w:t>
      </w:r>
      <w:r w:rsidR="00AB7963">
        <w:rPr>
          <w:rFonts w:ascii="Times New Roman" w:hAnsi="Times New Roman" w:cs="Times New Roman" w:hint="eastAsia"/>
          <w:sz w:val="24"/>
          <w:szCs w:val="24"/>
        </w:rPr>
        <w:t xml:space="preserve">for </w:t>
      </w:r>
      <w:r w:rsidR="00C67F4F" w:rsidRPr="005D067A">
        <w:rPr>
          <w:rFonts w:ascii="Times New Roman" w:hAnsi="Times New Roman" w:cs="Times New Roman"/>
          <w:sz w:val="24"/>
          <w:szCs w:val="24"/>
        </w:rPr>
        <w:t xml:space="preserve">CFA’s </w:t>
      </w:r>
      <w:r w:rsidR="00AB7963">
        <w:rPr>
          <w:rFonts w:ascii="Times New Roman" w:hAnsi="Times New Roman" w:cs="Times New Roman" w:hint="eastAsia"/>
          <w:sz w:val="24"/>
          <w:szCs w:val="24"/>
        </w:rPr>
        <w:t xml:space="preserve">financial </w:t>
      </w:r>
      <w:r w:rsidR="00C67F4F" w:rsidRPr="005D067A">
        <w:rPr>
          <w:rFonts w:ascii="Times New Roman" w:hAnsi="Times New Roman" w:cs="Times New Roman"/>
          <w:sz w:val="24"/>
          <w:szCs w:val="24"/>
        </w:rPr>
        <w:t>assets</w:t>
      </w:r>
      <w:r w:rsidR="002F3CE2" w:rsidRPr="005D067A">
        <w:rPr>
          <w:rFonts w:ascii="Times New Roman" w:hAnsi="Times New Roman" w:cs="Times New Roman"/>
          <w:sz w:val="24"/>
          <w:szCs w:val="24"/>
        </w:rPr>
        <w:t>, CSL C</w:t>
      </w:r>
      <w:r w:rsidR="00344EB2">
        <w:rPr>
          <w:rFonts w:ascii="Times New Roman" w:hAnsi="Times New Roman" w:cs="Times New Roman" w:hint="eastAsia"/>
          <w:sz w:val="24"/>
          <w:szCs w:val="24"/>
        </w:rPr>
        <w:t>o</w:t>
      </w:r>
      <w:r w:rsidR="002F3CE2" w:rsidRPr="005D067A">
        <w:rPr>
          <w:rFonts w:ascii="Times New Roman" w:hAnsi="Times New Roman" w:cs="Times New Roman"/>
          <w:sz w:val="24"/>
          <w:szCs w:val="24"/>
        </w:rPr>
        <w:t xml:space="preserve">., Ltd. </w:t>
      </w:r>
      <w:r w:rsidR="00247FD5" w:rsidRPr="005D067A">
        <w:rPr>
          <w:rFonts w:ascii="Times New Roman" w:hAnsi="Times New Roman" w:cs="Times New Roman"/>
          <w:sz w:val="24"/>
          <w:szCs w:val="24"/>
        </w:rPr>
        <w:t xml:space="preserve">certified that </w:t>
      </w:r>
      <w:r w:rsidR="007B51DC" w:rsidRPr="005D067A">
        <w:rPr>
          <w:rFonts w:ascii="Times New Roman" w:hAnsi="Times New Roman" w:cs="Times New Roman"/>
          <w:sz w:val="24"/>
          <w:szCs w:val="24"/>
        </w:rPr>
        <w:t xml:space="preserve">Sina was the exclusive owner of the </w:t>
      </w:r>
      <w:r w:rsidR="00740470" w:rsidRPr="005D067A">
        <w:rPr>
          <w:rFonts w:ascii="Times New Roman" w:hAnsi="Times New Roman" w:cs="Times New Roman"/>
          <w:sz w:val="24"/>
          <w:szCs w:val="24"/>
        </w:rPr>
        <w:t xml:space="preserve">CSL games </w:t>
      </w:r>
      <w:r w:rsidR="007B51DC" w:rsidRPr="005D067A">
        <w:rPr>
          <w:rFonts w:ascii="Times New Roman" w:hAnsi="Times New Roman" w:cs="Times New Roman"/>
          <w:sz w:val="24"/>
          <w:szCs w:val="24"/>
        </w:rPr>
        <w:t>broadcasting right</w:t>
      </w:r>
      <w:r w:rsidR="00FB4EA6" w:rsidRPr="005D067A">
        <w:rPr>
          <w:rFonts w:ascii="Times New Roman" w:hAnsi="Times New Roman" w:cs="Times New Roman"/>
          <w:sz w:val="24"/>
          <w:szCs w:val="24"/>
        </w:rPr>
        <w:t>s</w:t>
      </w:r>
      <w:r w:rsidR="007B51DC" w:rsidRPr="005D067A">
        <w:rPr>
          <w:rFonts w:ascii="Times New Roman" w:hAnsi="Times New Roman" w:cs="Times New Roman"/>
          <w:sz w:val="24"/>
          <w:szCs w:val="24"/>
        </w:rPr>
        <w:t xml:space="preserve"> on portal websites</w:t>
      </w:r>
      <w:r w:rsidR="002F3CE2" w:rsidRPr="005D067A">
        <w:rPr>
          <w:rFonts w:ascii="Times New Roman" w:hAnsi="Times New Roman" w:cs="Times New Roman"/>
          <w:sz w:val="24"/>
          <w:szCs w:val="24"/>
        </w:rPr>
        <w:t xml:space="preserve"> </w:t>
      </w:r>
      <w:r w:rsidR="0040574D" w:rsidRPr="005D067A">
        <w:rPr>
          <w:rFonts w:ascii="Times New Roman" w:hAnsi="Times New Roman" w:cs="Times New Roman"/>
          <w:sz w:val="24"/>
          <w:szCs w:val="24"/>
        </w:rPr>
        <w:t>(from March 1, 2012 to March 1, 2014)</w:t>
      </w:r>
      <w:r w:rsidR="00016ADF" w:rsidRPr="005D067A">
        <w:rPr>
          <w:rFonts w:ascii="Times New Roman" w:hAnsi="Times New Roman" w:cs="Times New Roman"/>
          <w:sz w:val="24"/>
          <w:szCs w:val="24"/>
        </w:rPr>
        <w:t>, and CSL C</w:t>
      </w:r>
      <w:r w:rsidR="00344EB2">
        <w:rPr>
          <w:rFonts w:ascii="Times New Roman" w:hAnsi="Times New Roman" w:cs="Times New Roman" w:hint="eastAsia"/>
          <w:sz w:val="24"/>
          <w:szCs w:val="24"/>
        </w:rPr>
        <w:t>o</w:t>
      </w:r>
      <w:r w:rsidR="00016ADF" w:rsidRPr="005D067A">
        <w:rPr>
          <w:rFonts w:ascii="Times New Roman" w:hAnsi="Times New Roman" w:cs="Times New Roman"/>
          <w:sz w:val="24"/>
          <w:szCs w:val="24"/>
        </w:rPr>
        <w:t>., Ltd.</w:t>
      </w:r>
      <w:r w:rsidR="007F58D5" w:rsidRPr="005D067A">
        <w:rPr>
          <w:rFonts w:ascii="Times New Roman" w:hAnsi="Times New Roman" w:cs="Times New Roman"/>
          <w:sz w:val="24"/>
          <w:szCs w:val="24"/>
        </w:rPr>
        <w:t xml:space="preserve"> had never by itself or through its subagent authorize or license</w:t>
      </w:r>
      <w:r w:rsidR="002F1358" w:rsidRPr="005D067A">
        <w:rPr>
          <w:rFonts w:ascii="Times New Roman" w:hAnsi="Times New Roman" w:cs="Times New Roman"/>
          <w:sz w:val="24"/>
          <w:szCs w:val="24"/>
        </w:rPr>
        <w:t xml:space="preserve"> iFeng.com (</w:t>
      </w:r>
      <w:hyperlink r:id="rId34" w:history="1">
        <w:r w:rsidR="00B53A45" w:rsidRPr="005D067A">
          <w:rPr>
            <w:rStyle w:val="Hyperlink"/>
            <w:rFonts w:ascii="Times New Roman" w:hAnsi="Times New Roman" w:cs="Times New Roman"/>
            <w:color w:val="auto"/>
            <w:sz w:val="24"/>
            <w:szCs w:val="24"/>
          </w:rPr>
          <w:t>www.ifeng.com</w:t>
        </w:r>
      </w:hyperlink>
      <w:r w:rsidR="002F1358" w:rsidRPr="005D067A">
        <w:rPr>
          <w:rFonts w:ascii="Times New Roman" w:hAnsi="Times New Roman" w:cs="Times New Roman"/>
          <w:sz w:val="24"/>
          <w:szCs w:val="24"/>
        </w:rPr>
        <w:t>)</w:t>
      </w:r>
      <w:r w:rsidR="00B53A45" w:rsidRPr="005D067A">
        <w:rPr>
          <w:rFonts w:ascii="Times New Roman" w:hAnsi="Times New Roman" w:cs="Times New Roman"/>
          <w:sz w:val="24"/>
          <w:szCs w:val="24"/>
        </w:rPr>
        <w:t xml:space="preserve"> or its related websites to broadcast the CSL games, including live broadcast, recorded broadcast, broadcast on demand and postponed broadcast</w:t>
      </w:r>
      <w:r w:rsidR="00847882" w:rsidRPr="005D067A">
        <w:rPr>
          <w:rFonts w:ascii="Times New Roman" w:hAnsi="Times New Roman" w:cs="Times New Roman"/>
          <w:sz w:val="24"/>
          <w:szCs w:val="24"/>
        </w:rPr>
        <w:t xml:space="preserve">, had never authorized </w:t>
      </w:r>
      <w:r w:rsidR="005A41DC" w:rsidRPr="005D067A">
        <w:rPr>
          <w:rFonts w:ascii="Times New Roman" w:hAnsi="Times New Roman" w:cs="Times New Roman"/>
          <w:sz w:val="24"/>
          <w:szCs w:val="24"/>
        </w:rPr>
        <w:t>any party to cooperate with any third party</w:t>
      </w:r>
      <w:r w:rsidR="00C43A67" w:rsidRPr="005D067A">
        <w:rPr>
          <w:rFonts w:ascii="Times New Roman" w:hAnsi="Times New Roman" w:cs="Times New Roman"/>
          <w:sz w:val="24"/>
          <w:szCs w:val="24"/>
        </w:rPr>
        <w:t xml:space="preserve"> to broadcast CSL games in the form of cooperative broadcasting or broadcasting Cooperative Live </w:t>
      </w:r>
      <w:r w:rsidR="00FE5A82">
        <w:rPr>
          <w:rFonts w:ascii="Times New Roman" w:hAnsi="Times New Roman" w:cs="Times New Roman" w:hint="eastAsia"/>
          <w:sz w:val="24"/>
          <w:szCs w:val="24"/>
        </w:rPr>
        <w:t xml:space="preserve">Steaming </w:t>
      </w:r>
      <w:r w:rsidR="00C43A67" w:rsidRPr="005D067A">
        <w:rPr>
          <w:rFonts w:ascii="Times New Roman" w:hAnsi="Times New Roman" w:cs="Times New Roman"/>
          <w:sz w:val="24"/>
          <w:szCs w:val="24"/>
        </w:rPr>
        <w:t xml:space="preserve">Studio, Live </w:t>
      </w:r>
      <w:r w:rsidR="00FE5A82">
        <w:rPr>
          <w:rFonts w:ascii="Times New Roman" w:hAnsi="Times New Roman" w:cs="Times New Roman" w:hint="eastAsia"/>
          <w:sz w:val="24"/>
          <w:szCs w:val="24"/>
        </w:rPr>
        <w:t>Steaming</w:t>
      </w:r>
      <w:r w:rsidR="00FE5A82" w:rsidRPr="005D067A">
        <w:rPr>
          <w:rFonts w:ascii="Times New Roman" w:hAnsi="Times New Roman" w:cs="Times New Roman"/>
          <w:sz w:val="24"/>
          <w:szCs w:val="24"/>
        </w:rPr>
        <w:t xml:space="preserve"> </w:t>
      </w:r>
      <w:r w:rsidR="00C43A67" w:rsidRPr="005D067A">
        <w:rPr>
          <w:rFonts w:ascii="Times New Roman" w:hAnsi="Times New Roman" w:cs="Times New Roman"/>
          <w:sz w:val="24"/>
          <w:szCs w:val="24"/>
        </w:rPr>
        <w:t xml:space="preserve">Platform at any domain name </w:t>
      </w:r>
      <w:r w:rsidR="000B6B4C" w:rsidRPr="005D067A">
        <w:rPr>
          <w:rFonts w:ascii="Times New Roman" w:hAnsi="Times New Roman" w:cs="Times New Roman"/>
          <w:sz w:val="24"/>
          <w:szCs w:val="24"/>
        </w:rPr>
        <w:t>owned or not owned by such party.</w:t>
      </w:r>
      <w:r w:rsidR="00F738BD" w:rsidRPr="005D067A">
        <w:rPr>
          <w:rFonts w:ascii="Times New Roman" w:hAnsi="Times New Roman" w:cs="Times New Roman"/>
          <w:sz w:val="24"/>
          <w:szCs w:val="24"/>
        </w:rPr>
        <w:t xml:space="preserve">  The</w:t>
      </w:r>
      <w:r w:rsidR="00D70353">
        <w:rPr>
          <w:rFonts w:ascii="Times New Roman" w:hAnsi="Times New Roman" w:cs="Times New Roman"/>
          <w:sz w:val="24"/>
          <w:szCs w:val="24"/>
        </w:rPr>
        <w:t xml:space="preserve"> unfair competiti</w:t>
      </w:r>
      <w:r w:rsidR="00D70353">
        <w:rPr>
          <w:rFonts w:ascii="Times New Roman" w:hAnsi="Times New Roman" w:cs="Times New Roman" w:hint="eastAsia"/>
          <w:sz w:val="24"/>
          <w:szCs w:val="24"/>
        </w:rPr>
        <w:t>on</w:t>
      </w:r>
      <w:r w:rsidR="00F738BD" w:rsidRPr="005D067A">
        <w:rPr>
          <w:rFonts w:ascii="Times New Roman" w:hAnsi="Times New Roman" w:cs="Times New Roman"/>
          <w:sz w:val="24"/>
          <w:szCs w:val="24"/>
        </w:rPr>
        <w:t xml:space="preserve"> activities of iFeng.com and its cooperative companies had severely damaged the </w:t>
      </w:r>
      <w:r w:rsidR="00E40CB0" w:rsidRPr="005D067A">
        <w:rPr>
          <w:rFonts w:ascii="Times New Roman" w:hAnsi="Times New Roman" w:cs="Times New Roman"/>
          <w:sz w:val="24"/>
          <w:szCs w:val="24"/>
        </w:rPr>
        <w:t xml:space="preserve">established order of sports broadcasting and copyright license market, </w:t>
      </w:r>
      <w:r w:rsidR="00AA279B" w:rsidRPr="005D067A">
        <w:rPr>
          <w:rFonts w:ascii="Times New Roman" w:hAnsi="Times New Roman" w:cs="Times New Roman"/>
          <w:sz w:val="24"/>
          <w:szCs w:val="24"/>
        </w:rPr>
        <w:t xml:space="preserve">unfairly stole the economic benefits of </w:t>
      </w:r>
      <w:r w:rsidR="00FF483A">
        <w:rPr>
          <w:rFonts w:ascii="Times New Roman" w:hAnsi="Times New Roman" w:cs="Times New Roman" w:hint="eastAsia"/>
          <w:sz w:val="24"/>
          <w:szCs w:val="24"/>
        </w:rPr>
        <w:t xml:space="preserve">the </w:t>
      </w:r>
      <w:r w:rsidR="00AA279B" w:rsidRPr="005D067A">
        <w:rPr>
          <w:rFonts w:ascii="Times New Roman" w:hAnsi="Times New Roman" w:cs="Times New Roman"/>
          <w:sz w:val="24"/>
          <w:szCs w:val="24"/>
        </w:rPr>
        <w:t xml:space="preserve">licensed companies, severely damaged the market competition order and </w:t>
      </w:r>
      <w:r w:rsidR="003B476F" w:rsidRPr="005D067A">
        <w:rPr>
          <w:rFonts w:ascii="Times New Roman" w:hAnsi="Times New Roman" w:cs="Times New Roman"/>
          <w:sz w:val="24"/>
          <w:szCs w:val="24"/>
        </w:rPr>
        <w:t xml:space="preserve">harmed the development of a healthy order </w:t>
      </w:r>
      <w:r w:rsidR="00916D50" w:rsidRPr="005D067A">
        <w:rPr>
          <w:rFonts w:ascii="Times New Roman" w:hAnsi="Times New Roman" w:cs="Times New Roman"/>
          <w:sz w:val="24"/>
          <w:szCs w:val="24"/>
        </w:rPr>
        <w:t>of the sports market.</w:t>
      </w:r>
    </w:p>
    <w:p w:rsidR="002B6A23" w:rsidRPr="005D067A" w:rsidRDefault="002B6A23" w:rsidP="00917C50">
      <w:pPr>
        <w:rPr>
          <w:rFonts w:ascii="Times New Roman" w:hAnsi="Times New Roman" w:cs="Times New Roman"/>
          <w:sz w:val="24"/>
          <w:szCs w:val="24"/>
        </w:rPr>
      </w:pPr>
    </w:p>
    <w:p w:rsidR="002B6A23" w:rsidRPr="005D067A" w:rsidRDefault="002B6A23" w:rsidP="00917C50">
      <w:pPr>
        <w:rPr>
          <w:rFonts w:ascii="Times New Roman" w:hAnsi="Times New Roman" w:cs="Times New Roman"/>
          <w:sz w:val="24"/>
          <w:szCs w:val="24"/>
        </w:rPr>
      </w:pPr>
      <w:r w:rsidRPr="005D067A">
        <w:rPr>
          <w:rFonts w:ascii="Times New Roman" w:hAnsi="Times New Roman" w:cs="Times New Roman"/>
          <w:sz w:val="24"/>
          <w:szCs w:val="24"/>
        </w:rPr>
        <w:t>The above</w:t>
      </w:r>
      <w:r w:rsidR="00811A81" w:rsidRPr="005D067A">
        <w:rPr>
          <w:rFonts w:ascii="Times New Roman" w:hAnsi="Times New Roman" w:cs="Times New Roman"/>
          <w:sz w:val="24"/>
          <w:szCs w:val="24"/>
        </w:rPr>
        <w:t xml:space="preserve"> mentioned</w:t>
      </w:r>
      <w:r w:rsidRPr="005D067A">
        <w:rPr>
          <w:rFonts w:ascii="Times New Roman" w:hAnsi="Times New Roman" w:cs="Times New Roman"/>
          <w:sz w:val="24"/>
          <w:szCs w:val="24"/>
        </w:rPr>
        <w:t xml:space="preserve"> facts were supported by </w:t>
      </w:r>
      <w:r w:rsidR="006A6C52">
        <w:rPr>
          <w:rFonts w:ascii="Times New Roman" w:hAnsi="Times New Roman" w:cs="Times New Roman"/>
          <w:sz w:val="24"/>
          <w:szCs w:val="24"/>
        </w:rPr>
        <w:t xml:space="preserve">relevant statues, notarial </w:t>
      </w:r>
      <w:r w:rsidR="0044361E" w:rsidRPr="005D067A">
        <w:rPr>
          <w:rFonts w:ascii="Times New Roman" w:hAnsi="Times New Roman" w:cs="Times New Roman"/>
          <w:sz w:val="24"/>
          <w:szCs w:val="24"/>
        </w:rPr>
        <w:t>certificates,</w:t>
      </w:r>
      <w:r w:rsidR="00052F7F" w:rsidRPr="005D067A">
        <w:rPr>
          <w:rFonts w:ascii="Times New Roman" w:hAnsi="Times New Roman" w:cs="Times New Roman"/>
          <w:sz w:val="24"/>
          <w:szCs w:val="24"/>
        </w:rPr>
        <w:t xml:space="preserve"> authorization letters, statements, record of the hearing and record of investigation </w:t>
      </w:r>
      <w:r w:rsidR="00052F7F" w:rsidRPr="005D067A">
        <w:rPr>
          <w:rFonts w:ascii="Times New Roman" w:hAnsi="Times New Roman" w:cs="Times New Roman"/>
          <w:i/>
          <w:sz w:val="24"/>
          <w:szCs w:val="24"/>
        </w:rPr>
        <w:t>etc</w:t>
      </w:r>
      <w:r w:rsidR="00052F7F" w:rsidRPr="005D067A">
        <w:rPr>
          <w:rFonts w:ascii="Times New Roman" w:hAnsi="Times New Roman" w:cs="Times New Roman"/>
          <w:sz w:val="24"/>
          <w:szCs w:val="24"/>
        </w:rPr>
        <w:t>.</w:t>
      </w:r>
    </w:p>
    <w:p w:rsidR="003E1EC7" w:rsidRPr="005D067A" w:rsidRDefault="003E1EC7" w:rsidP="00917C50">
      <w:pPr>
        <w:rPr>
          <w:rFonts w:ascii="Times New Roman" w:hAnsi="Times New Roman" w:cs="Times New Roman"/>
          <w:sz w:val="24"/>
          <w:szCs w:val="24"/>
        </w:rPr>
      </w:pPr>
    </w:p>
    <w:p w:rsidR="00FD0164" w:rsidRPr="005D067A" w:rsidRDefault="00FD0164" w:rsidP="00917C50">
      <w:pPr>
        <w:rPr>
          <w:rFonts w:ascii="Times New Roman" w:hAnsi="Times New Roman" w:cs="Times New Roman"/>
          <w:sz w:val="24"/>
          <w:szCs w:val="24"/>
        </w:rPr>
      </w:pPr>
      <w:r w:rsidRPr="005D067A">
        <w:rPr>
          <w:rFonts w:ascii="Times New Roman" w:hAnsi="Times New Roman" w:cs="Times New Roman"/>
          <w:sz w:val="24"/>
          <w:szCs w:val="24"/>
        </w:rPr>
        <w:t xml:space="preserve">In the opinion of </w:t>
      </w:r>
      <w:r w:rsidR="007C4957" w:rsidRPr="007C4957">
        <w:rPr>
          <w:rFonts w:ascii="Times New Roman" w:hAnsi="Times New Roman" w:cs="Times New Roman"/>
          <w:sz w:val="24"/>
          <w:szCs w:val="24"/>
        </w:rPr>
        <w:t>the Court</w:t>
      </w:r>
      <w:r w:rsidRPr="005D067A">
        <w:rPr>
          <w:rFonts w:ascii="Times New Roman" w:hAnsi="Times New Roman" w:cs="Times New Roman"/>
          <w:sz w:val="24"/>
          <w:szCs w:val="24"/>
        </w:rPr>
        <w:t xml:space="preserve">, CFA is the rightful holder of all rights in various football games according to FIFA Statues and CFA Statues;  its rights include all financial rights, audiovisual and radio recording, reproduction and broadcasting rights, multimedia rights, marketing and promotional rights and incorporeal rights such as emblems and rights arising under copyright law;  in the meantime, </w:t>
      </w:r>
      <w:r w:rsidR="0082584E" w:rsidRPr="005D067A">
        <w:rPr>
          <w:rFonts w:ascii="Times New Roman" w:hAnsi="Times New Roman" w:cs="Times New Roman"/>
          <w:sz w:val="24"/>
          <w:szCs w:val="24"/>
        </w:rPr>
        <w:t xml:space="preserve">it has the right to execute its right through cooperation with third parties and </w:t>
      </w:r>
      <w:r w:rsidR="00C9469E" w:rsidRPr="005D067A">
        <w:rPr>
          <w:rFonts w:ascii="Times New Roman" w:hAnsi="Times New Roman" w:cs="Times New Roman"/>
          <w:sz w:val="24"/>
          <w:szCs w:val="24"/>
        </w:rPr>
        <w:t>exclusive license to third parties.</w:t>
      </w:r>
      <w:r w:rsidR="00F945A2" w:rsidRPr="005D067A">
        <w:rPr>
          <w:rFonts w:ascii="Times New Roman" w:hAnsi="Times New Roman" w:cs="Times New Roman"/>
          <w:sz w:val="24"/>
          <w:szCs w:val="24"/>
        </w:rPr>
        <w:t xml:space="preserve">  Under such circumstances, according to the authorization letter issued by CFA on March 8, 2006,</w:t>
      </w:r>
      <w:r w:rsidR="00474638" w:rsidRPr="005D067A">
        <w:rPr>
          <w:rFonts w:ascii="Times New Roman" w:hAnsi="Times New Roman" w:cs="Times New Roman"/>
          <w:sz w:val="24"/>
          <w:szCs w:val="24"/>
        </w:rPr>
        <w:t xml:space="preserve"> </w:t>
      </w:r>
      <w:r w:rsidR="00D16AF6" w:rsidRPr="005D067A">
        <w:rPr>
          <w:rFonts w:ascii="Times New Roman" w:hAnsi="Times New Roman" w:cs="Times New Roman"/>
          <w:sz w:val="24"/>
          <w:szCs w:val="24"/>
        </w:rPr>
        <w:t xml:space="preserve">it can be </w:t>
      </w:r>
      <w:r w:rsidR="007A2776">
        <w:rPr>
          <w:rFonts w:ascii="Times New Roman" w:hAnsi="Times New Roman" w:cs="Times New Roman" w:hint="eastAsia"/>
          <w:sz w:val="24"/>
          <w:szCs w:val="24"/>
        </w:rPr>
        <w:t xml:space="preserve">confirmed </w:t>
      </w:r>
      <w:r w:rsidR="00D16AF6" w:rsidRPr="005D067A">
        <w:rPr>
          <w:rFonts w:ascii="Times New Roman" w:hAnsi="Times New Roman" w:cs="Times New Roman"/>
          <w:sz w:val="24"/>
          <w:szCs w:val="24"/>
        </w:rPr>
        <w:t>that CSL C</w:t>
      </w:r>
      <w:r w:rsidR="007A2776">
        <w:rPr>
          <w:rFonts w:ascii="Times New Roman" w:hAnsi="Times New Roman" w:cs="Times New Roman" w:hint="eastAsia"/>
          <w:sz w:val="24"/>
          <w:szCs w:val="24"/>
        </w:rPr>
        <w:t>o</w:t>
      </w:r>
      <w:r w:rsidR="00D16AF6" w:rsidRPr="005D067A">
        <w:rPr>
          <w:rFonts w:ascii="Times New Roman" w:hAnsi="Times New Roman" w:cs="Times New Roman"/>
          <w:sz w:val="24"/>
          <w:szCs w:val="24"/>
        </w:rPr>
        <w:t xml:space="preserve">., Ltd is the authorized agent of CFA to develop and manage CSL television, broadcast, </w:t>
      </w:r>
      <w:r w:rsidR="004164AE">
        <w:rPr>
          <w:rFonts w:ascii="Times New Roman" w:hAnsi="Times New Roman" w:cs="Times New Roman"/>
          <w:sz w:val="24"/>
          <w:szCs w:val="24"/>
        </w:rPr>
        <w:t>Internet</w:t>
      </w:r>
      <w:r w:rsidR="00D16AF6" w:rsidRPr="005D067A">
        <w:rPr>
          <w:rFonts w:ascii="Times New Roman" w:hAnsi="Times New Roman" w:cs="Times New Roman"/>
          <w:sz w:val="24"/>
          <w:szCs w:val="24"/>
        </w:rPr>
        <w:t xml:space="preserve"> and various multimedia copyrights, may engage in market development and promotion of the above mentione</w:t>
      </w:r>
      <w:r w:rsidR="00B17F34" w:rsidRPr="005D067A">
        <w:rPr>
          <w:rFonts w:ascii="Times New Roman" w:hAnsi="Times New Roman" w:cs="Times New Roman"/>
          <w:sz w:val="24"/>
          <w:szCs w:val="24"/>
        </w:rPr>
        <w:t xml:space="preserve">d </w:t>
      </w:r>
      <w:r w:rsidR="00356057">
        <w:rPr>
          <w:rFonts w:ascii="Times New Roman" w:hAnsi="Times New Roman" w:cs="Times New Roman" w:hint="eastAsia"/>
          <w:sz w:val="24"/>
          <w:szCs w:val="24"/>
        </w:rPr>
        <w:t>assets</w:t>
      </w:r>
      <w:r w:rsidR="00B17F34" w:rsidRPr="005D067A">
        <w:rPr>
          <w:rFonts w:ascii="Times New Roman" w:hAnsi="Times New Roman" w:cs="Times New Roman"/>
          <w:sz w:val="24"/>
          <w:szCs w:val="24"/>
        </w:rPr>
        <w:t xml:space="preserve"> on a global scale, </w:t>
      </w:r>
      <w:r w:rsidR="00D16AF6" w:rsidRPr="005D067A">
        <w:rPr>
          <w:rFonts w:ascii="Times New Roman" w:hAnsi="Times New Roman" w:cs="Times New Roman"/>
          <w:sz w:val="24"/>
          <w:szCs w:val="24"/>
        </w:rPr>
        <w:t xml:space="preserve">has rights to contact, negotiate and sign relevant agreements </w:t>
      </w:r>
      <w:r w:rsidR="00D16AF6" w:rsidRPr="005D067A">
        <w:rPr>
          <w:rFonts w:ascii="Times New Roman" w:hAnsi="Times New Roman" w:cs="Times New Roman"/>
          <w:i/>
          <w:sz w:val="24"/>
          <w:szCs w:val="24"/>
        </w:rPr>
        <w:t>etc.</w:t>
      </w:r>
      <w:r w:rsidR="00D16AF6" w:rsidRPr="005D067A">
        <w:rPr>
          <w:rFonts w:ascii="Times New Roman" w:hAnsi="Times New Roman" w:cs="Times New Roman"/>
          <w:sz w:val="24"/>
          <w:szCs w:val="24"/>
        </w:rPr>
        <w:t>, and may delegate the agency within the scope of authorization after CFA keeps a record of such delegation</w:t>
      </w:r>
      <w:r w:rsidR="002B3AF1" w:rsidRPr="005D067A">
        <w:rPr>
          <w:rFonts w:ascii="Times New Roman" w:hAnsi="Times New Roman" w:cs="Times New Roman"/>
          <w:sz w:val="24"/>
          <w:szCs w:val="24"/>
        </w:rPr>
        <w:t>, and this authorization is the sole authorization from CFA regarding CSL asset development and management.</w:t>
      </w:r>
    </w:p>
    <w:p w:rsidR="00FD0164" w:rsidRPr="007C4957" w:rsidRDefault="00FD0164" w:rsidP="00917C50">
      <w:pPr>
        <w:rPr>
          <w:rFonts w:ascii="Times New Roman" w:hAnsi="Times New Roman" w:cs="Times New Roman"/>
          <w:sz w:val="24"/>
          <w:szCs w:val="24"/>
        </w:rPr>
      </w:pPr>
    </w:p>
    <w:p w:rsidR="007103C6" w:rsidRPr="005D067A" w:rsidRDefault="007103C6" w:rsidP="00917C50">
      <w:pPr>
        <w:rPr>
          <w:rFonts w:ascii="Times New Roman" w:hAnsi="Times New Roman" w:cs="Times New Roman"/>
          <w:sz w:val="24"/>
          <w:szCs w:val="24"/>
        </w:rPr>
      </w:pPr>
      <w:r w:rsidRPr="005D067A">
        <w:rPr>
          <w:rFonts w:ascii="Times New Roman" w:hAnsi="Times New Roman" w:cs="Times New Roman"/>
          <w:sz w:val="24"/>
          <w:szCs w:val="24"/>
        </w:rPr>
        <w:t>On the basis of the above mentioned statues and autho</w:t>
      </w:r>
      <w:r w:rsidR="00D5102E" w:rsidRPr="005D067A">
        <w:rPr>
          <w:rFonts w:ascii="Times New Roman" w:hAnsi="Times New Roman" w:cs="Times New Roman"/>
          <w:sz w:val="24"/>
          <w:szCs w:val="24"/>
        </w:rPr>
        <w:t xml:space="preserve">rization, it </w:t>
      </w:r>
      <w:r w:rsidR="008F5D03">
        <w:rPr>
          <w:rFonts w:ascii="Times New Roman" w:hAnsi="Times New Roman" w:cs="Times New Roman" w:hint="eastAsia"/>
          <w:sz w:val="24"/>
          <w:szCs w:val="24"/>
        </w:rPr>
        <w:t xml:space="preserve">can be confirmed </w:t>
      </w:r>
      <w:r w:rsidR="00D5102E" w:rsidRPr="005D067A">
        <w:rPr>
          <w:rFonts w:ascii="Times New Roman" w:hAnsi="Times New Roman" w:cs="Times New Roman"/>
          <w:sz w:val="24"/>
          <w:szCs w:val="24"/>
        </w:rPr>
        <w:t>that, the authorization letter issued by CSL Co., Ltd. to Sina on December 24, 2013</w:t>
      </w:r>
      <w:r w:rsidR="00935200" w:rsidRPr="005D067A">
        <w:rPr>
          <w:rFonts w:ascii="Times New Roman" w:hAnsi="Times New Roman" w:cs="Times New Roman"/>
          <w:sz w:val="24"/>
          <w:szCs w:val="24"/>
        </w:rPr>
        <w:t xml:space="preserve"> is valid and effective.</w:t>
      </w:r>
      <w:r w:rsidR="00350EDD" w:rsidRPr="005D067A">
        <w:rPr>
          <w:rFonts w:ascii="Times New Roman" w:hAnsi="Times New Roman" w:cs="Times New Roman"/>
          <w:sz w:val="24"/>
          <w:szCs w:val="24"/>
        </w:rPr>
        <w:t xml:space="preserve">  Thus</w:t>
      </w:r>
      <w:r w:rsidR="00662F4E" w:rsidRPr="005D067A">
        <w:rPr>
          <w:rFonts w:ascii="Times New Roman" w:hAnsi="Times New Roman" w:cs="Times New Roman"/>
          <w:sz w:val="24"/>
          <w:szCs w:val="24"/>
        </w:rPr>
        <w:t xml:space="preserve">, Sina has, within the contract period, </w:t>
      </w:r>
      <w:r w:rsidR="005B26C0" w:rsidRPr="005D067A">
        <w:rPr>
          <w:rFonts w:ascii="Times New Roman" w:hAnsi="Times New Roman" w:cs="Times New Roman"/>
          <w:sz w:val="24"/>
          <w:szCs w:val="24"/>
        </w:rPr>
        <w:t xml:space="preserve">the exclusive right to broadcast, transmit, and play </w:t>
      </w:r>
      <w:r w:rsidR="00307EE6" w:rsidRPr="005D067A">
        <w:rPr>
          <w:rFonts w:ascii="Times New Roman" w:hAnsi="Times New Roman" w:cs="Times New Roman"/>
          <w:sz w:val="24"/>
          <w:szCs w:val="24"/>
        </w:rPr>
        <w:t xml:space="preserve">CSL </w:t>
      </w:r>
      <w:r w:rsidR="005B26C0" w:rsidRPr="005D067A">
        <w:rPr>
          <w:rFonts w:ascii="Times New Roman" w:hAnsi="Times New Roman" w:cs="Times New Roman"/>
          <w:sz w:val="24"/>
          <w:szCs w:val="24"/>
        </w:rPr>
        <w:t xml:space="preserve">games and </w:t>
      </w:r>
      <w:r w:rsidR="00307EE6" w:rsidRPr="005D067A">
        <w:rPr>
          <w:rFonts w:ascii="Times New Roman" w:hAnsi="Times New Roman" w:cs="Times New Roman"/>
          <w:sz w:val="24"/>
          <w:szCs w:val="24"/>
        </w:rPr>
        <w:t xml:space="preserve">all </w:t>
      </w:r>
      <w:r w:rsidR="005B26C0" w:rsidRPr="005D067A">
        <w:rPr>
          <w:rFonts w:ascii="Times New Roman" w:hAnsi="Times New Roman" w:cs="Times New Roman"/>
          <w:sz w:val="24"/>
          <w:szCs w:val="24"/>
        </w:rPr>
        <w:t>related videos on its portal websites, including but not limited to live broadcast, recorded broadcast, broadcast on demand and postponed broadcast</w:t>
      </w:r>
      <w:r w:rsidR="00D272A3" w:rsidRPr="005D067A">
        <w:rPr>
          <w:rFonts w:ascii="Times New Roman" w:hAnsi="Times New Roman" w:cs="Times New Roman"/>
          <w:sz w:val="24"/>
          <w:szCs w:val="24"/>
        </w:rPr>
        <w:t xml:space="preserve">;  and Sina has rights to take </w:t>
      </w:r>
      <w:r w:rsidR="00675A63" w:rsidRPr="005D067A">
        <w:rPr>
          <w:rFonts w:ascii="Times New Roman" w:hAnsi="Times New Roman" w:cs="Times New Roman"/>
          <w:sz w:val="24"/>
          <w:szCs w:val="24"/>
        </w:rPr>
        <w:t xml:space="preserve">all legal measures necessary, including litigation, </w:t>
      </w:r>
      <w:r w:rsidR="00A076B0" w:rsidRPr="005D067A">
        <w:rPr>
          <w:rFonts w:ascii="Times New Roman" w:hAnsi="Times New Roman" w:cs="Times New Roman"/>
          <w:sz w:val="24"/>
          <w:szCs w:val="24"/>
        </w:rPr>
        <w:t>to stop any third party from infringing the above mentioned rights and obtaining damages.</w:t>
      </w:r>
    </w:p>
    <w:p w:rsidR="00263FA1" w:rsidRPr="005D067A" w:rsidRDefault="00263FA1" w:rsidP="00917C50">
      <w:pPr>
        <w:rPr>
          <w:rFonts w:ascii="Times New Roman" w:hAnsi="Times New Roman" w:cs="Times New Roman"/>
          <w:sz w:val="24"/>
          <w:szCs w:val="24"/>
        </w:rPr>
      </w:pPr>
    </w:p>
    <w:p w:rsidR="00103F46" w:rsidRPr="005D067A" w:rsidRDefault="00263FA1" w:rsidP="00917C50">
      <w:pPr>
        <w:rPr>
          <w:rFonts w:ascii="Times New Roman" w:hAnsi="Times New Roman" w:cs="Times New Roman"/>
          <w:sz w:val="24"/>
          <w:szCs w:val="24"/>
        </w:rPr>
      </w:pPr>
      <w:r w:rsidRPr="005D067A">
        <w:rPr>
          <w:rFonts w:ascii="Times New Roman" w:hAnsi="Times New Roman" w:cs="Times New Roman"/>
          <w:sz w:val="24"/>
          <w:szCs w:val="24"/>
        </w:rPr>
        <w:t xml:space="preserve">From the above mentioned statues and authorization, it is clear </w:t>
      </w:r>
      <w:r w:rsidR="00145D07" w:rsidRPr="005D067A">
        <w:rPr>
          <w:rFonts w:ascii="Times New Roman" w:hAnsi="Times New Roman" w:cs="Times New Roman"/>
          <w:sz w:val="24"/>
          <w:szCs w:val="24"/>
        </w:rPr>
        <w:t xml:space="preserve">that broadcasting of the CSL games is within the scope of </w:t>
      </w:r>
      <w:r w:rsidR="00C547E9">
        <w:rPr>
          <w:rFonts w:ascii="Times New Roman" w:hAnsi="Times New Roman" w:cs="Times New Roman" w:hint="eastAsia"/>
          <w:sz w:val="24"/>
          <w:szCs w:val="24"/>
        </w:rPr>
        <w:t xml:space="preserve">the </w:t>
      </w:r>
      <w:r w:rsidR="00145D07" w:rsidRPr="005D067A">
        <w:rPr>
          <w:rFonts w:ascii="Times New Roman" w:hAnsi="Times New Roman" w:cs="Times New Roman"/>
          <w:sz w:val="24"/>
          <w:szCs w:val="24"/>
        </w:rPr>
        <w:t xml:space="preserve">relevant rights;  </w:t>
      </w:r>
      <w:r w:rsidR="00A52AD1" w:rsidRPr="005D067A">
        <w:rPr>
          <w:rFonts w:ascii="Times New Roman" w:hAnsi="Times New Roman" w:cs="Times New Roman"/>
          <w:sz w:val="24"/>
          <w:szCs w:val="24"/>
        </w:rPr>
        <w:t>and also Sina has broadcasting rights of the CSL games.</w:t>
      </w:r>
      <w:r w:rsidR="004F238F" w:rsidRPr="005D067A">
        <w:rPr>
          <w:rFonts w:ascii="Times New Roman" w:hAnsi="Times New Roman" w:cs="Times New Roman"/>
          <w:sz w:val="24"/>
          <w:szCs w:val="24"/>
        </w:rPr>
        <w:t xml:space="preserve">  Though</w:t>
      </w:r>
      <w:r w:rsidR="00545437" w:rsidRPr="005D067A">
        <w:rPr>
          <w:rFonts w:ascii="Times New Roman" w:hAnsi="Times New Roman" w:cs="Times New Roman"/>
          <w:sz w:val="24"/>
          <w:szCs w:val="24"/>
        </w:rPr>
        <w:t xml:space="preserve"> logos of BTV and CCTV appeared on the webpage where the CSL games were </w:t>
      </w:r>
      <w:r w:rsidR="00497CBD">
        <w:rPr>
          <w:rFonts w:ascii="Times New Roman" w:hAnsi="Times New Roman" w:cs="Times New Roman" w:hint="eastAsia"/>
          <w:sz w:val="24"/>
          <w:szCs w:val="24"/>
        </w:rPr>
        <w:t>broadcasted</w:t>
      </w:r>
      <w:r w:rsidR="00545437" w:rsidRPr="005D067A">
        <w:rPr>
          <w:rFonts w:ascii="Times New Roman" w:hAnsi="Times New Roman" w:cs="Times New Roman"/>
          <w:sz w:val="24"/>
          <w:szCs w:val="24"/>
        </w:rPr>
        <w:t>,</w:t>
      </w:r>
      <w:r w:rsidR="00B6248B" w:rsidRPr="005D067A">
        <w:rPr>
          <w:rFonts w:ascii="Times New Roman" w:hAnsi="Times New Roman" w:cs="Times New Roman"/>
          <w:sz w:val="24"/>
          <w:szCs w:val="24"/>
        </w:rPr>
        <w:t xml:space="preserve"> Sina</w:t>
      </w:r>
      <w:r w:rsidR="00497CBD">
        <w:rPr>
          <w:rFonts w:ascii="Times New Roman" w:hAnsi="Times New Roman" w:cs="Times New Roman"/>
          <w:sz w:val="24"/>
          <w:szCs w:val="24"/>
        </w:rPr>
        <w:t>’</w:t>
      </w:r>
      <w:r w:rsidR="00497CBD">
        <w:rPr>
          <w:rFonts w:ascii="Times New Roman" w:hAnsi="Times New Roman" w:cs="Times New Roman" w:hint="eastAsia"/>
          <w:sz w:val="24"/>
          <w:szCs w:val="24"/>
        </w:rPr>
        <w:t>s</w:t>
      </w:r>
      <w:r w:rsidR="00B6248B" w:rsidRPr="005D067A">
        <w:rPr>
          <w:rFonts w:ascii="Times New Roman" w:hAnsi="Times New Roman" w:cs="Times New Roman"/>
          <w:sz w:val="24"/>
          <w:szCs w:val="24"/>
        </w:rPr>
        <w:t xml:space="preserve"> broadcasting rights of the CSL games </w:t>
      </w:r>
      <w:r w:rsidR="00497CBD">
        <w:rPr>
          <w:rFonts w:ascii="Times New Roman" w:hAnsi="Times New Roman" w:cs="Times New Roman" w:hint="eastAsia"/>
          <w:sz w:val="24"/>
          <w:szCs w:val="24"/>
        </w:rPr>
        <w:t xml:space="preserve">obtained </w:t>
      </w:r>
      <w:r w:rsidR="00B6248B" w:rsidRPr="005D067A">
        <w:rPr>
          <w:rFonts w:ascii="Times New Roman" w:hAnsi="Times New Roman" w:cs="Times New Roman"/>
          <w:sz w:val="24"/>
          <w:szCs w:val="24"/>
        </w:rPr>
        <w:t>through the above mentioned verificat</w:t>
      </w:r>
      <w:r w:rsidR="002A2870" w:rsidRPr="005D067A">
        <w:rPr>
          <w:rFonts w:ascii="Times New Roman" w:hAnsi="Times New Roman" w:cs="Times New Roman"/>
          <w:sz w:val="24"/>
          <w:szCs w:val="24"/>
        </w:rPr>
        <w:t>ion and authorization procedure</w:t>
      </w:r>
      <w:r w:rsidR="00497CBD">
        <w:rPr>
          <w:rFonts w:ascii="Times New Roman" w:hAnsi="Times New Roman" w:cs="Times New Roman" w:hint="eastAsia"/>
          <w:sz w:val="24"/>
          <w:szCs w:val="24"/>
        </w:rPr>
        <w:t xml:space="preserve"> </w:t>
      </w:r>
      <w:r w:rsidR="00497CBD" w:rsidRPr="005D067A">
        <w:rPr>
          <w:rFonts w:ascii="Times New Roman" w:hAnsi="Times New Roman" w:cs="Times New Roman"/>
          <w:sz w:val="24"/>
          <w:szCs w:val="24"/>
        </w:rPr>
        <w:t xml:space="preserve">cannot </w:t>
      </w:r>
      <w:r w:rsidR="00497CBD">
        <w:rPr>
          <w:rFonts w:ascii="Times New Roman" w:hAnsi="Times New Roman" w:cs="Times New Roman" w:hint="eastAsia"/>
          <w:sz w:val="24"/>
          <w:szCs w:val="24"/>
        </w:rPr>
        <w:t xml:space="preserve">be </w:t>
      </w:r>
      <w:r w:rsidR="00497CBD">
        <w:rPr>
          <w:rFonts w:ascii="Times New Roman" w:hAnsi="Times New Roman" w:cs="Times New Roman"/>
          <w:sz w:val="24"/>
          <w:szCs w:val="24"/>
        </w:rPr>
        <w:t>den</w:t>
      </w:r>
      <w:r w:rsidR="00497CBD">
        <w:rPr>
          <w:rFonts w:ascii="Times New Roman" w:hAnsi="Times New Roman" w:cs="Times New Roman" w:hint="eastAsia"/>
          <w:sz w:val="24"/>
          <w:szCs w:val="24"/>
        </w:rPr>
        <w:t>ied</w:t>
      </w:r>
      <w:r w:rsidR="002A2870" w:rsidRPr="005D067A">
        <w:rPr>
          <w:rFonts w:ascii="Times New Roman" w:hAnsi="Times New Roman" w:cs="Times New Roman"/>
          <w:sz w:val="24"/>
          <w:szCs w:val="24"/>
        </w:rPr>
        <w:t xml:space="preserve">; </w:t>
      </w:r>
      <w:r w:rsidR="00EB6242" w:rsidRPr="005D067A">
        <w:rPr>
          <w:rFonts w:ascii="Times New Roman" w:hAnsi="Times New Roman" w:cs="Times New Roman"/>
          <w:sz w:val="24"/>
          <w:szCs w:val="24"/>
        </w:rPr>
        <w:t xml:space="preserve"> </w:t>
      </w:r>
      <w:r w:rsidR="00853FA4" w:rsidRPr="005D067A">
        <w:rPr>
          <w:rFonts w:ascii="Times New Roman" w:hAnsi="Times New Roman" w:cs="Times New Roman"/>
          <w:sz w:val="24"/>
          <w:szCs w:val="24"/>
        </w:rPr>
        <w:t>at the same time,</w:t>
      </w:r>
      <w:r w:rsidR="00552CF5" w:rsidRPr="005D067A">
        <w:rPr>
          <w:rFonts w:ascii="Times New Roman" w:hAnsi="Times New Roman" w:cs="Times New Roman"/>
          <w:sz w:val="24"/>
          <w:szCs w:val="24"/>
        </w:rPr>
        <w:t xml:space="preserve"> according to the agreement between CSL Co., Ltd. and Ti Ao Dong Li, CSL Co., Ltd. has separately authorized </w:t>
      </w:r>
      <w:r w:rsidR="00DE3482" w:rsidRPr="005D067A">
        <w:rPr>
          <w:rFonts w:ascii="Times New Roman" w:hAnsi="Times New Roman" w:cs="Times New Roman"/>
          <w:sz w:val="24"/>
          <w:szCs w:val="24"/>
        </w:rPr>
        <w:t xml:space="preserve">portal websites broadcasting right, and TV broadcasting right, TV products rights </w:t>
      </w:r>
      <w:r w:rsidR="00DE3482" w:rsidRPr="005D067A">
        <w:rPr>
          <w:rFonts w:ascii="Times New Roman" w:hAnsi="Times New Roman" w:cs="Times New Roman"/>
          <w:i/>
          <w:sz w:val="24"/>
          <w:szCs w:val="24"/>
        </w:rPr>
        <w:t>etc</w:t>
      </w:r>
      <w:r w:rsidR="00DE3482" w:rsidRPr="005D067A">
        <w:rPr>
          <w:rFonts w:ascii="Times New Roman" w:hAnsi="Times New Roman" w:cs="Times New Roman"/>
          <w:sz w:val="24"/>
          <w:szCs w:val="24"/>
        </w:rPr>
        <w:t xml:space="preserve">.  </w:t>
      </w:r>
      <w:r w:rsidR="009C7403" w:rsidRPr="005D067A">
        <w:rPr>
          <w:rFonts w:ascii="Times New Roman" w:hAnsi="Times New Roman" w:cs="Times New Roman"/>
          <w:sz w:val="24"/>
          <w:szCs w:val="24"/>
        </w:rPr>
        <w:t xml:space="preserve">Therefore, </w:t>
      </w:r>
      <w:r w:rsidR="007C4957" w:rsidRPr="007C4957">
        <w:rPr>
          <w:rFonts w:ascii="Times New Roman" w:hAnsi="Times New Roman" w:cs="Times New Roman"/>
          <w:sz w:val="24"/>
          <w:szCs w:val="24"/>
        </w:rPr>
        <w:t>the Court</w:t>
      </w:r>
      <w:r w:rsidR="009C7403" w:rsidRPr="005D067A">
        <w:rPr>
          <w:rFonts w:ascii="Times New Roman" w:hAnsi="Times New Roman" w:cs="Times New Roman"/>
          <w:sz w:val="24"/>
          <w:szCs w:val="24"/>
        </w:rPr>
        <w:t xml:space="preserve"> </w:t>
      </w:r>
      <w:r w:rsidR="00103F46" w:rsidRPr="005D067A">
        <w:rPr>
          <w:rFonts w:ascii="Times New Roman" w:hAnsi="Times New Roman" w:cs="Times New Roman"/>
          <w:sz w:val="24"/>
          <w:szCs w:val="24"/>
        </w:rPr>
        <w:t xml:space="preserve">does not accept </w:t>
      </w:r>
      <w:r w:rsidR="00D54630">
        <w:rPr>
          <w:rFonts w:ascii="Times New Roman" w:hAnsi="Times New Roman" w:cs="Times New Roman"/>
          <w:sz w:val="24"/>
          <w:szCs w:val="24"/>
        </w:rPr>
        <w:t>Tianying</w:t>
      </w:r>
      <w:r w:rsidR="00103F46" w:rsidRPr="005D067A">
        <w:rPr>
          <w:rFonts w:ascii="Times New Roman" w:hAnsi="Times New Roman" w:cs="Times New Roman"/>
          <w:sz w:val="24"/>
          <w:szCs w:val="24"/>
        </w:rPr>
        <w:t xml:space="preserve"> Jiuzhou’s </w:t>
      </w:r>
      <w:r w:rsidR="000D43FF" w:rsidRPr="005D067A">
        <w:rPr>
          <w:rFonts w:ascii="Times New Roman" w:hAnsi="Times New Roman" w:cs="Times New Roman"/>
          <w:sz w:val="24"/>
          <w:szCs w:val="24"/>
        </w:rPr>
        <w:t>claim that Sina is not authorized or the authorization obtained by Sina has epidemic flaw</w:t>
      </w:r>
      <w:r w:rsidR="00BF030F" w:rsidRPr="005D067A">
        <w:rPr>
          <w:rFonts w:ascii="Times New Roman" w:hAnsi="Times New Roman" w:cs="Times New Roman"/>
          <w:sz w:val="24"/>
          <w:szCs w:val="24"/>
        </w:rPr>
        <w:t>.</w:t>
      </w:r>
      <w:r w:rsidR="000358DA" w:rsidRPr="005D067A">
        <w:rPr>
          <w:rFonts w:ascii="Times New Roman" w:hAnsi="Times New Roman" w:cs="Times New Roman"/>
          <w:sz w:val="24"/>
          <w:szCs w:val="24"/>
        </w:rPr>
        <w:t xml:space="preserve"> </w:t>
      </w:r>
    </w:p>
    <w:p w:rsidR="00113ACE" w:rsidRPr="005D067A" w:rsidRDefault="00113ACE" w:rsidP="00917C50">
      <w:pPr>
        <w:rPr>
          <w:rFonts w:ascii="Times New Roman" w:hAnsi="Times New Roman" w:cs="Times New Roman"/>
          <w:sz w:val="24"/>
          <w:szCs w:val="24"/>
        </w:rPr>
      </w:pPr>
    </w:p>
    <w:p w:rsidR="00113ACE" w:rsidRPr="005D067A" w:rsidRDefault="001C418E" w:rsidP="00917C50">
      <w:pPr>
        <w:rPr>
          <w:rFonts w:ascii="Times New Roman" w:hAnsi="Times New Roman" w:cs="Times New Roman"/>
          <w:sz w:val="24"/>
          <w:szCs w:val="24"/>
        </w:rPr>
      </w:pPr>
      <w:r w:rsidRPr="005D067A">
        <w:rPr>
          <w:rFonts w:ascii="Times New Roman" w:hAnsi="Times New Roman" w:cs="Times New Roman"/>
          <w:sz w:val="24"/>
          <w:szCs w:val="24"/>
        </w:rPr>
        <w:t xml:space="preserve">From the address </w:t>
      </w:r>
      <w:hyperlink r:id="rId35" w:history="1">
        <w:r w:rsidR="0091543A" w:rsidRPr="005D067A">
          <w:rPr>
            <w:rStyle w:val="Hyperlink"/>
            <w:rFonts w:ascii="Times New Roman" w:hAnsi="Times New Roman" w:cs="Times New Roman"/>
            <w:color w:val="auto"/>
            <w:sz w:val="24"/>
            <w:szCs w:val="24"/>
          </w:rPr>
          <w:t>www.ifeng.sports.letv.com</w:t>
        </w:r>
      </w:hyperlink>
      <w:r w:rsidR="0091543A" w:rsidRPr="005D067A">
        <w:rPr>
          <w:rFonts w:ascii="Times New Roman" w:hAnsi="Times New Roman" w:cs="Times New Roman"/>
          <w:sz w:val="24"/>
          <w:szCs w:val="24"/>
        </w:rPr>
        <w:t xml:space="preserve"> at which the CSL games were broadcasted, and </w:t>
      </w:r>
      <w:r w:rsidR="00BD665E" w:rsidRPr="005D067A">
        <w:rPr>
          <w:rFonts w:ascii="Times New Roman" w:hAnsi="Times New Roman" w:cs="Times New Roman"/>
          <w:sz w:val="24"/>
          <w:szCs w:val="24"/>
        </w:rPr>
        <w:t xml:space="preserve">the </w:t>
      </w:r>
      <w:r w:rsidR="00916781" w:rsidRPr="005D067A">
        <w:rPr>
          <w:rFonts w:ascii="Times New Roman" w:hAnsi="Times New Roman" w:cs="Times New Roman"/>
          <w:sz w:val="24"/>
          <w:szCs w:val="24"/>
        </w:rPr>
        <w:t xml:space="preserve">access status displayed on the webpage on which the CSL games were broadcasted, it is clear that </w:t>
      </w:r>
      <w:r w:rsidR="0042141E" w:rsidRPr="005D067A">
        <w:rPr>
          <w:rFonts w:ascii="Times New Roman" w:hAnsi="Times New Roman" w:cs="Times New Roman"/>
          <w:sz w:val="24"/>
          <w:szCs w:val="24"/>
        </w:rPr>
        <w:t xml:space="preserve">the CSL games were broadcasted at a </w:t>
      </w:r>
      <w:r w:rsidR="00F602FD" w:rsidRPr="00F602FD">
        <w:rPr>
          <w:rFonts w:ascii="Times New Roman" w:hAnsi="Times New Roman" w:cs="Times New Roman"/>
          <w:sz w:val="24"/>
          <w:szCs w:val="24"/>
        </w:rPr>
        <w:t>secondary domain name</w:t>
      </w:r>
      <w:r w:rsidR="00F602FD">
        <w:rPr>
          <w:rFonts w:ascii="Times New Roman" w:hAnsi="Times New Roman" w:cs="Times New Roman" w:hint="eastAsia"/>
          <w:sz w:val="24"/>
          <w:szCs w:val="24"/>
        </w:rPr>
        <w:t xml:space="preserve"> </w:t>
      </w:r>
      <w:r w:rsidR="007B08B7" w:rsidRPr="005D067A">
        <w:rPr>
          <w:rFonts w:ascii="Times New Roman" w:hAnsi="Times New Roman" w:cs="Times New Roman"/>
          <w:sz w:val="24"/>
          <w:szCs w:val="24"/>
        </w:rPr>
        <w:t xml:space="preserve">of Letv.com.  Generally, </w:t>
      </w:r>
      <w:r w:rsidR="00173DC4" w:rsidRPr="005D067A">
        <w:rPr>
          <w:rFonts w:ascii="Times New Roman" w:hAnsi="Times New Roman" w:cs="Times New Roman"/>
          <w:sz w:val="24"/>
          <w:szCs w:val="24"/>
        </w:rPr>
        <w:t xml:space="preserve">from the technical perspective, </w:t>
      </w:r>
      <w:r w:rsidR="009829C9">
        <w:rPr>
          <w:rFonts w:ascii="Times New Roman" w:hAnsi="Times New Roman" w:cs="Times New Roman" w:hint="eastAsia"/>
          <w:sz w:val="24"/>
          <w:szCs w:val="24"/>
        </w:rPr>
        <w:t xml:space="preserve">owner of </w:t>
      </w:r>
      <w:r w:rsidR="00173DC4" w:rsidRPr="005D067A">
        <w:rPr>
          <w:rFonts w:ascii="Times New Roman" w:hAnsi="Times New Roman" w:cs="Times New Roman"/>
          <w:sz w:val="24"/>
          <w:szCs w:val="24"/>
        </w:rPr>
        <w:t xml:space="preserve">a domain name can control the content on its </w:t>
      </w:r>
      <w:r w:rsidR="009829C9">
        <w:rPr>
          <w:rFonts w:ascii="Times New Roman" w:hAnsi="Times New Roman" w:cs="Times New Roman" w:hint="eastAsia"/>
          <w:sz w:val="24"/>
          <w:szCs w:val="24"/>
        </w:rPr>
        <w:t xml:space="preserve">secondary </w:t>
      </w:r>
      <w:r w:rsidR="00173DC4" w:rsidRPr="005D067A">
        <w:rPr>
          <w:rFonts w:ascii="Times New Roman" w:hAnsi="Times New Roman" w:cs="Times New Roman"/>
          <w:sz w:val="24"/>
          <w:szCs w:val="24"/>
        </w:rPr>
        <w:t>domain name,</w:t>
      </w:r>
      <w:r w:rsidR="00173DC4" w:rsidRPr="005D067A">
        <w:rPr>
          <w:rFonts w:ascii="Times New Roman" w:hAnsi="Times New Roman" w:cs="Times New Roman"/>
          <w:i/>
          <w:sz w:val="24"/>
          <w:szCs w:val="24"/>
        </w:rPr>
        <w:t xml:space="preserve"> i.e.</w:t>
      </w:r>
      <w:r w:rsidR="00173DC4" w:rsidRPr="005D067A">
        <w:rPr>
          <w:rFonts w:ascii="Times New Roman" w:hAnsi="Times New Roman" w:cs="Times New Roman"/>
          <w:sz w:val="24"/>
          <w:szCs w:val="24"/>
        </w:rPr>
        <w:t xml:space="preserve"> Letv has control over the broadcasted CSL games</w:t>
      </w:r>
      <w:r w:rsidR="009657FB" w:rsidRPr="005D067A">
        <w:rPr>
          <w:rFonts w:ascii="Times New Roman" w:hAnsi="Times New Roman" w:cs="Times New Roman"/>
          <w:sz w:val="24"/>
          <w:szCs w:val="24"/>
        </w:rPr>
        <w:t>.  C</w:t>
      </w:r>
      <w:r w:rsidR="00EB50FC" w:rsidRPr="005D067A">
        <w:rPr>
          <w:rFonts w:ascii="Times New Roman" w:hAnsi="Times New Roman" w:cs="Times New Roman"/>
          <w:sz w:val="24"/>
          <w:szCs w:val="24"/>
        </w:rPr>
        <w:t xml:space="preserve">onsidering </w:t>
      </w:r>
      <w:r w:rsidR="00D54630">
        <w:rPr>
          <w:rFonts w:ascii="Times New Roman" w:hAnsi="Times New Roman" w:cs="Times New Roman"/>
          <w:sz w:val="24"/>
          <w:szCs w:val="24"/>
        </w:rPr>
        <w:t>Tianying</w:t>
      </w:r>
      <w:r w:rsidR="00FD2DF2" w:rsidRPr="005D067A">
        <w:rPr>
          <w:rFonts w:ascii="Times New Roman" w:hAnsi="Times New Roman" w:cs="Times New Roman"/>
          <w:sz w:val="24"/>
          <w:szCs w:val="24"/>
        </w:rPr>
        <w:t xml:space="preserve"> Jiuzhou </w:t>
      </w:r>
      <w:r w:rsidR="00CE55CD" w:rsidRPr="005D067A">
        <w:rPr>
          <w:rFonts w:ascii="Times New Roman" w:hAnsi="Times New Roman" w:cs="Times New Roman"/>
          <w:sz w:val="24"/>
          <w:szCs w:val="24"/>
        </w:rPr>
        <w:t xml:space="preserve">used to </w:t>
      </w:r>
      <w:r w:rsidR="00FD2DF2" w:rsidRPr="005D067A">
        <w:rPr>
          <w:rFonts w:ascii="Times New Roman" w:hAnsi="Times New Roman" w:cs="Times New Roman"/>
          <w:sz w:val="24"/>
          <w:szCs w:val="24"/>
        </w:rPr>
        <w:t xml:space="preserve">cooperate with Letv, Letv used to </w:t>
      </w:r>
      <w:r w:rsidR="00DB7554" w:rsidRPr="005D067A">
        <w:rPr>
          <w:rFonts w:ascii="Times New Roman" w:hAnsi="Times New Roman" w:cs="Times New Roman"/>
          <w:sz w:val="24"/>
          <w:szCs w:val="24"/>
        </w:rPr>
        <w:t>push related videos to iFeng.com, and the title “Live Streaming Cooperation: iFeng Interactive Live Studio”</w:t>
      </w:r>
      <w:r w:rsidR="00B0023F" w:rsidRPr="005D067A">
        <w:rPr>
          <w:rFonts w:ascii="Times New Roman" w:hAnsi="Times New Roman" w:cs="Times New Roman"/>
          <w:sz w:val="24"/>
          <w:szCs w:val="24"/>
        </w:rPr>
        <w:t xml:space="preserve"> was displayed on the webpage, and </w:t>
      </w:r>
      <w:r w:rsidR="00F86E2D">
        <w:rPr>
          <w:rFonts w:ascii="Times New Roman" w:hAnsi="Times New Roman" w:cs="Times New Roman" w:hint="eastAsia"/>
          <w:sz w:val="24"/>
          <w:szCs w:val="24"/>
        </w:rPr>
        <w:t xml:space="preserve">also </w:t>
      </w:r>
      <w:r w:rsidR="00B0023F" w:rsidRPr="005D067A">
        <w:rPr>
          <w:rFonts w:ascii="Times New Roman" w:hAnsi="Times New Roman" w:cs="Times New Roman"/>
          <w:sz w:val="24"/>
          <w:szCs w:val="24"/>
        </w:rPr>
        <w:t xml:space="preserve">considering </w:t>
      </w:r>
      <w:r w:rsidR="00CF1111" w:rsidRPr="005D067A">
        <w:rPr>
          <w:rFonts w:ascii="Times New Roman" w:hAnsi="Times New Roman" w:cs="Times New Roman"/>
          <w:sz w:val="24"/>
          <w:szCs w:val="24"/>
        </w:rPr>
        <w:t xml:space="preserve">there were two </w:t>
      </w:r>
      <w:r w:rsidR="001B6359">
        <w:rPr>
          <w:rFonts w:ascii="Times New Roman" w:hAnsi="Times New Roman" w:cs="Times New Roman" w:hint="eastAsia"/>
          <w:sz w:val="24"/>
          <w:szCs w:val="24"/>
        </w:rPr>
        <w:t>return links</w:t>
      </w:r>
      <w:r w:rsidR="00CF1111" w:rsidRPr="005D067A">
        <w:rPr>
          <w:rFonts w:ascii="Times New Roman" w:hAnsi="Times New Roman" w:cs="Times New Roman"/>
          <w:sz w:val="24"/>
          <w:szCs w:val="24"/>
        </w:rPr>
        <w:t xml:space="preserve"> </w:t>
      </w:r>
      <w:r w:rsidR="003B176C" w:rsidRPr="005D067A">
        <w:rPr>
          <w:rFonts w:ascii="Times New Roman" w:hAnsi="Times New Roman" w:cs="Times New Roman"/>
          <w:sz w:val="24"/>
          <w:szCs w:val="24"/>
        </w:rPr>
        <w:t>on the webpage broadcasting the CSL games “</w:t>
      </w:r>
      <w:r w:rsidR="006A0899" w:rsidRPr="005D067A">
        <w:rPr>
          <w:rFonts w:ascii="Times New Roman" w:hAnsi="Times New Roman" w:cs="Times New Roman"/>
          <w:sz w:val="24"/>
          <w:szCs w:val="24"/>
        </w:rPr>
        <w:t>Letv Sports</w:t>
      </w:r>
      <w:r w:rsidR="003B176C" w:rsidRPr="005D067A">
        <w:rPr>
          <w:rFonts w:ascii="Times New Roman" w:hAnsi="Times New Roman" w:cs="Times New Roman"/>
          <w:sz w:val="24"/>
          <w:szCs w:val="24"/>
        </w:rPr>
        <w:t>” and “</w:t>
      </w:r>
      <w:r w:rsidR="00CF6020" w:rsidRPr="005D067A">
        <w:rPr>
          <w:rFonts w:ascii="Times New Roman" w:hAnsi="Times New Roman" w:cs="Times New Roman"/>
          <w:sz w:val="24"/>
          <w:szCs w:val="24"/>
        </w:rPr>
        <w:t>iFeng Sports</w:t>
      </w:r>
      <w:r w:rsidR="003B176C" w:rsidRPr="005D067A">
        <w:rPr>
          <w:rFonts w:ascii="Times New Roman" w:hAnsi="Times New Roman" w:cs="Times New Roman"/>
          <w:sz w:val="24"/>
          <w:szCs w:val="24"/>
        </w:rPr>
        <w:t>”</w:t>
      </w:r>
      <w:r w:rsidR="0094684D" w:rsidRPr="005D067A">
        <w:rPr>
          <w:rFonts w:ascii="Times New Roman" w:hAnsi="Times New Roman" w:cs="Times New Roman"/>
          <w:sz w:val="24"/>
          <w:szCs w:val="24"/>
        </w:rPr>
        <w:t>, it cannot be concluded that such webpage returns to a single main webpage (address)</w:t>
      </w:r>
      <w:r w:rsidR="00072A27" w:rsidRPr="005D067A">
        <w:rPr>
          <w:rFonts w:ascii="Times New Roman" w:hAnsi="Times New Roman" w:cs="Times New Roman"/>
          <w:sz w:val="24"/>
          <w:szCs w:val="24"/>
        </w:rPr>
        <w:t>.</w:t>
      </w:r>
      <w:r w:rsidR="00BA6BB2" w:rsidRPr="005D067A">
        <w:rPr>
          <w:rFonts w:ascii="Times New Roman" w:hAnsi="Times New Roman" w:cs="Times New Roman"/>
          <w:sz w:val="24"/>
          <w:szCs w:val="24"/>
        </w:rPr>
        <w:t xml:space="preserve"> </w:t>
      </w:r>
      <w:r w:rsidR="00785EE6" w:rsidRPr="005D067A">
        <w:rPr>
          <w:rFonts w:ascii="Times New Roman" w:hAnsi="Times New Roman" w:cs="Times New Roman"/>
          <w:sz w:val="24"/>
          <w:szCs w:val="24"/>
        </w:rPr>
        <w:t xml:space="preserve"> </w:t>
      </w:r>
      <w:r w:rsidR="00072A27" w:rsidRPr="005D067A">
        <w:rPr>
          <w:rFonts w:ascii="Times New Roman" w:hAnsi="Times New Roman" w:cs="Times New Roman"/>
          <w:sz w:val="24"/>
          <w:szCs w:val="24"/>
        </w:rPr>
        <w:t>C</w:t>
      </w:r>
      <w:r w:rsidR="0017249F" w:rsidRPr="005D067A">
        <w:rPr>
          <w:rFonts w:ascii="Times New Roman" w:hAnsi="Times New Roman" w:cs="Times New Roman"/>
          <w:sz w:val="24"/>
          <w:szCs w:val="24"/>
        </w:rPr>
        <w:t xml:space="preserve">onsidering the </w:t>
      </w:r>
      <w:r w:rsidR="004B13FD" w:rsidRPr="005D067A">
        <w:rPr>
          <w:rFonts w:ascii="Times New Roman" w:hAnsi="Times New Roman" w:cs="Times New Roman"/>
          <w:sz w:val="24"/>
          <w:szCs w:val="24"/>
        </w:rPr>
        <w:t xml:space="preserve">website address </w:t>
      </w:r>
      <w:r w:rsidR="00AA7A2C" w:rsidRPr="005D067A">
        <w:rPr>
          <w:rFonts w:ascii="Times New Roman" w:hAnsi="Times New Roman" w:cs="Times New Roman"/>
          <w:sz w:val="24"/>
          <w:szCs w:val="24"/>
        </w:rPr>
        <w:t xml:space="preserve">at which the CSL games were broadcasted is not functional, </w:t>
      </w:r>
      <w:r w:rsidR="009B7676" w:rsidRPr="005D067A">
        <w:rPr>
          <w:rFonts w:ascii="Times New Roman" w:hAnsi="Times New Roman" w:cs="Times New Roman"/>
          <w:sz w:val="24"/>
          <w:szCs w:val="24"/>
        </w:rPr>
        <w:t>the source server cannot be identified through analyzing the domain name at which t</w:t>
      </w:r>
      <w:r w:rsidR="00E1577F" w:rsidRPr="005D067A">
        <w:rPr>
          <w:rFonts w:ascii="Times New Roman" w:hAnsi="Times New Roman" w:cs="Times New Roman"/>
          <w:sz w:val="24"/>
          <w:szCs w:val="24"/>
        </w:rPr>
        <w:t xml:space="preserve">he CSL games were broadcasted, </w:t>
      </w:r>
      <w:r w:rsidR="00D314FB" w:rsidRPr="005D067A">
        <w:rPr>
          <w:rFonts w:ascii="Times New Roman" w:hAnsi="Times New Roman" w:cs="Times New Roman"/>
          <w:sz w:val="24"/>
          <w:szCs w:val="24"/>
        </w:rPr>
        <w:t xml:space="preserve">and </w:t>
      </w:r>
      <w:r w:rsidR="000F0FEF" w:rsidRPr="005D067A">
        <w:rPr>
          <w:rFonts w:ascii="Times New Roman" w:hAnsi="Times New Roman" w:cs="Times New Roman"/>
          <w:sz w:val="24"/>
          <w:szCs w:val="24"/>
        </w:rPr>
        <w:t xml:space="preserve">further considering </w:t>
      </w:r>
      <w:r w:rsidR="004721F3" w:rsidRPr="005D067A">
        <w:rPr>
          <w:rFonts w:ascii="Times New Roman" w:hAnsi="Times New Roman" w:cs="Times New Roman"/>
          <w:sz w:val="24"/>
          <w:szCs w:val="24"/>
        </w:rPr>
        <w:t>Letv</w:t>
      </w:r>
      <w:r w:rsidR="00B26058" w:rsidRPr="005D067A">
        <w:rPr>
          <w:rFonts w:ascii="Times New Roman" w:hAnsi="Times New Roman" w:cs="Times New Roman"/>
          <w:sz w:val="24"/>
          <w:szCs w:val="24"/>
        </w:rPr>
        <w:t xml:space="preserve"> cannot </w:t>
      </w:r>
      <w:r w:rsidR="00032E1A" w:rsidRPr="005D067A">
        <w:rPr>
          <w:rFonts w:ascii="Times New Roman" w:hAnsi="Times New Roman" w:cs="Times New Roman"/>
          <w:sz w:val="24"/>
          <w:szCs w:val="24"/>
        </w:rPr>
        <w:t xml:space="preserve">provide any evidence to prove that </w:t>
      </w:r>
      <w:r w:rsidR="00B0697E" w:rsidRPr="005D067A">
        <w:rPr>
          <w:rFonts w:ascii="Times New Roman" w:hAnsi="Times New Roman" w:cs="Times New Roman"/>
          <w:sz w:val="24"/>
          <w:szCs w:val="24"/>
        </w:rPr>
        <w:t xml:space="preserve">the CSL games broadcasted by Letv were different </w:t>
      </w:r>
      <w:r w:rsidR="00831B72" w:rsidRPr="005D067A">
        <w:rPr>
          <w:rFonts w:ascii="Times New Roman" w:hAnsi="Times New Roman" w:cs="Times New Roman"/>
          <w:sz w:val="24"/>
          <w:szCs w:val="24"/>
        </w:rPr>
        <w:t>from those broadcasted on iFeng.com,</w:t>
      </w:r>
      <w:r w:rsidR="004D18EA" w:rsidRPr="005D067A">
        <w:rPr>
          <w:rFonts w:ascii="Times New Roman" w:hAnsi="Times New Roman" w:cs="Times New Roman"/>
          <w:sz w:val="24"/>
          <w:szCs w:val="24"/>
        </w:rPr>
        <w:t xml:space="preserve"> the Court </w:t>
      </w:r>
      <w:r w:rsidR="00532DF5" w:rsidRPr="005D067A">
        <w:rPr>
          <w:rFonts w:ascii="Times New Roman" w:hAnsi="Times New Roman" w:cs="Times New Roman"/>
          <w:sz w:val="24"/>
          <w:szCs w:val="24"/>
        </w:rPr>
        <w:t xml:space="preserve">does not accept Letv’s claim that </w:t>
      </w:r>
      <w:r w:rsidR="004F7474" w:rsidRPr="005D067A">
        <w:rPr>
          <w:rFonts w:ascii="Times New Roman" w:hAnsi="Times New Roman" w:cs="Times New Roman"/>
          <w:sz w:val="24"/>
          <w:szCs w:val="24"/>
        </w:rPr>
        <w:t>it is unaware of iFeng’</w:t>
      </w:r>
      <w:r w:rsidR="00CC7585" w:rsidRPr="005D067A">
        <w:rPr>
          <w:rFonts w:ascii="Times New Roman" w:hAnsi="Times New Roman" w:cs="Times New Roman"/>
          <w:sz w:val="24"/>
          <w:szCs w:val="24"/>
        </w:rPr>
        <w:t xml:space="preserve">s broadcasting of the CSL games, and the Court holds </w:t>
      </w:r>
      <w:r w:rsidR="0036709F" w:rsidRPr="005D067A">
        <w:rPr>
          <w:rFonts w:ascii="Times New Roman" w:hAnsi="Times New Roman" w:cs="Times New Roman"/>
          <w:sz w:val="24"/>
          <w:szCs w:val="24"/>
        </w:rPr>
        <w:t xml:space="preserve">that the information source of the CSL games broadcasted on iFeng.com </w:t>
      </w:r>
      <w:r w:rsidR="002127C6">
        <w:rPr>
          <w:rFonts w:ascii="Times New Roman" w:hAnsi="Times New Roman" w:cs="Times New Roman" w:hint="eastAsia"/>
          <w:sz w:val="24"/>
          <w:szCs w:val="24"/>
        </w:rPr>
        <w:t xml:space="preserve">is </w:t>
      </w:r>
      <w:r w:rsidR="0036709F" w:rsidRPr="005D067A">
        <w:rPr>
          <w:rFonts w:ascii="Times New Roman" w:hAnsi="Times New Roman" w:cs="Times New Roman"/>
          <w:sz w:val="24"/>
          <w:szCs w:val="24"/>
        </w:rPr>
        <w:t>decided and provided by Letv.</w:t>
      </w:r>
    </w:p>
    <w:p w:rsidR="00610EB6" w:rsidRPr="005D067A" w:rsidRDefault="00610EB6" w:rsidP="00917C50">
      <w:pPr>
        <w:rPr>
          <w:rFonts w:ascii="Times New Roman" w:hAnsi="Times New Roman" w:cs="Times New Roman"/>
          <w:sz w:val="24"/>
          <w:szCs w:val="24"/>
        </w:rPr>
      </w:pPr>
    </w:p>
    <w:p w:rsidR="00433BF5" w:rsidRPr="005D067A" w:rsidRDefault="00433BF5" w:rsidP="00917C50">
      <w:pPr>
        <w:rPr>
          <w:rFonts w:ascii="Times New Roman" w:hAnsi="Times New Roman" w:cs="Times New Roman"/>
          <w:sz w:val="24"/>
          <w:szCs w:val="24"/>
        </w:rPr>
      </w:pPr>
      <w:r w:rsidRPr="005D067A">
        <w:rPr>
          <w:rFonts w:ascii="Times New Roman" w:hAnsi="Times New Roman" w:cs="Times New Roman"/>
          <w:sz w:val="24"/>
          <w:szCs w:val="24"/>
        </w:rPr>
        <w:t xml:space="preserve">From the </w:t>
      </w:r>
      <w:r w:rsidR="00657910" w:rsidRPr="005D067A">
        <w:rPr>
          <w:rFonts w:ascii="Times New Roman" w:hAnsi="Times New Roman" w:cs="Times New Roman"/>
          <w:sz w:val="24"/>
          <w:szCs w:val="24"/>
        </w:rPr>
        <w:t xml:space="preserve">chain of Letv’s </w:t>
      </w:r>
      <w:r w:rsidR="000D2D20">
        <w:rPr>
          <w:rFonts w:ascii="Times New Roman" w:hAnsi="Times New Roman" w:cs="Times New Roman" w:hint="eastAsia"/>
          <w:sz w:val="24"/>
          <w:szCs w:val="24"/>
        </w:rPr>
        <w:t xml:space="preserve">acquirement </w:t>
      </w:r>
      <w:r w:rsidR="00A553EA" w:rsidRPr="005D067A">
        <w:rPr>
          <w:rFonts w:ascii="Times New Roman" w:hAnsi="Times New Roman" w:cs="Times New Roman"/>
          <w:sz w:val="24"/>
          <w:szCs w:val="24"/>
        </w:rPr>
        <w:t xml:space="preserve">of the </w:t>
      </w:r>
      <w:r w:rsidR="00657910" w:rsidRPr="005D067A">
        <w:rPr>
          <w:rFonts w:ascii="Times New Roman" w:hAnsi="Times New Roman" w:cs="Times New Roman"/>
          <w:sz w:val="24"/>
          <w:szCs w:val="24"/>
        </w:rPr>
        <w:t xml:space="preserve">right </w:t>
      </w:r>
      <w:r w:rsidR="00EB7B52" w:rsidRPr="005D067A">
        <w:rPr>
          <w:rFonts w:ascii="Times New Roman" w:hAnsi="Times New Roman" w:cs="Times New Roman"/>
          <w:sz w:val="24"/>
          <w:szCs w:val="24"/>
        </w:rPr>
        <w:t>to broadcast the CSL games</w:t>
      </w:r>
      <w:r w:rsidR="007B6373" w:rsidRPr="005D067A">
        <w:rPr>
          <w:rFonts w:ascii="Times New Roman" w:hAnsi="Times New Roman" w:cs="Times New Roman"/>
          <w:sz w:val="24"/>
          <w:szCs w:val="24"/>
        </w:rPr>
        <w:t>, it is clear that:  (1)</w:t>
      </w:r>
      <w:r w:rsidR="001331DA" w:rsidRPr="005D067A">
        <w:rPr>
          <w:rFonts w:ascii="Times New Roman" w:hAnsi="Times New Roman" w:cs="Times New Roman"/>
          <w:sz w:val="24"/>
          <w:szCs w:val="24"/>
        </w:rPr>
        <w:t xml:space="preserve"> </w:t>
      </w:r>
      <w:r w:rsidR="003B4BBF" w:rsidRPr="005D067A">
        <w:rPr>
          <w:rFonts w:ascii="Times New Roman" w:hAnsi="Times New Roman" w:cs="Times New Roman"/>
          <w:sz w:val="24"/>
          <w:szCs w:val="24"/>
        </w:rPr>
        <w:t xml:space="preserve">the authorized scope of </w:t>
      </w:r>
      <w:r w:rsidR="001331DA" w:rsidRPr="005D067A">
        <w:rPr>
          <w:rFonts w:ascii="Times New Roman" w:hAnsi="Times New Roman" w:cs="Times New Roman"/>
          <w:sz w:val="24"/>
          <w:szCs w:val="24"/>
        </w:rPr>
        <w:t xml:space="preserve">Ti Ao Dong Li </w:t>
      </w:r>
      <w:r w:rsidR="003B4BBF" w:rsidRPr="005D067A">
        <w:rPr>
          <w:rFonts w:ascii="Times New Roman" w:hAnsi="Times New Roman" w:cs="Times New Roman"/>
          <w:sz w:val="24"/>
          <w:szCs w:val="24"/>
        </w:rPr>
        <w:t xml:space="preserve">with regard to </w:t>
      </w:r>
      <w:r w:rsidR="00FE2BFC" w:rsidRPr="005D067A">
        <w:rPr>
          <w:rFonts w:ascii="Times New Roman" w:hAnsi="Times New Roman" w:cs="Times New Roman"/>
          <w:sz w:val="24"/>
          <w:szCs w:val="24"/>
        </w:rPr>
        <w:t xml:space="preserve">the CSL games </w:t>
      </w:r>
      <w:r w:rsidR="00560FF0" w:rsidRPr="005D067A">
        <w:rPr>
          <w:rFonts w:ascii="Times New Roman" w:hAnsi="Times New Roman" w:cs="Times New Roman"/>
          <w:sz w:val="24"/>
          <w:szCs w:val="24"/>
        </w:rPr>
        <w:t xml:space="preserve">is limited to </w:t>
      </w:r>
      <w:r w:rsidR="002D509E" w:rsidRPr="005D067A">
        <w:rPr>
          <w:rFonts w:ascii="Times New Roman" w:hAnsi="Times New Roman" w:cs="Times New Roman"/>
          <w:sz w:val="24"/>
          <w:szCs w:val="24"/>
        </w:rPr>
        <w:t>radio and TV broadcasting</w:t>
      </w:r>
      <w:r w:rsidR="00C13F98" w:rsidRPr="005D067A">
        <w:rPr>
          <w:rFonts w:ascii="Times New Roman" w:hAnsi="Times New Roman" w:cs="Times New Roman"/>
          <w:sz w:val="24"/>
          <w:szCs w:val="24"/>
        </w:rPr>
        <w:t xml:space="preserve"> </w:t>
      </w:r>
      <w:r w:rsidR="002D509E" w:rsidRPr="005D067A">
        <w:rPr>
          <w:rFonts w:ascii="Times New Roman" w:hAnsi="Times New Roman" w:cs="Times New Roman"/>
          <w:sz w:val="24"/>
          <w:szCs w:val="24"/>
        </w:rPr>
        <w:t>at local TV stations, non-portal websites Internet broadcasting copyright, cellphone application software, overseas TV broadcasting and overseas Internet broadcasting development</w:t>
      </w:r>
      <w:r w:rsidR="006D30F6" w:rsidRPr="005D067A">
        <w:rPr>
          <w:rFonts w:ascii="Times New Roman" w:hAnsi="Times New Roman" w:cs="Times New Roman"/>
          <w:sz w:val="24"/>
          <w:szCs w:val="24"/>
        </w:rPr>
        <w:t xml:space="preserve">, which is to say </w:t>
      </w:r>
      <w:r w:rsidR="00BF06A5" w:rsidRPr="005D067A">
        <w:rPr>
          <w:rFonts w:ascii="Times New Roman" w:hAnsi="Times New Roman" w:cs="Times New Roman"/>
          <w:sz w:val="24"/>
          <w:szCs w:val="24"/>
        </w:rPr>
        <w:t>iFeng.com is outside of the above mentioned scope;  (2)</w:t>
      </w:r>
      <w:r w:rsidR="007F6DDF" w:rsidRPr="005D067A">
        <w:rPr>
          <w:rFonts w:ascii="Times New Roman" w:hAnsi="Times New Roman" w:cs="Times New Roman"/>
          <w:sz w:val="24"/>
          <w:szCs w:val="24"/>
        </w:rPr>
        <w:t xml:space="preserve"> Letv </w:t>
      </w:r>
      <w:r w:rsidR="00127617" w:rsidRPr="005D067A">
        <w:rPr>
          <w:rFonts w:ascii="Times New Roman" w:hAnsi="Times New Roman" w:cs="Times New Roman"/>
          <w:sz w:val="24"/>
          <w:szCs w:val="24"/>
        </w:rPr>
        <w:t>shall broadcast the authorized games only on its own website</w:t>
      </w:r>
      <w:r w:rsidR="00C77ECF" w:rsidRPr="005D067A">
        <w:rPr>
          <w:rFonts w:ascii="Times New Roman" w:hAnsi="Times New Roman" w:cs="Times New Roman"/>
          <w:sz w:val="24"/>
          <w:szCs w:val="24"/>
        </w:rPr>
        <w:t xml:space="preserve">, and </w:t>
      </w:r>
      <w:r w:rsidR="00B04FC8" w:rsidRPr="005D067A">
        <w:rPr>
          <w:rFonts w:ascii="Times New Roman" w:hAnsi="Times New Roman" w:cs="Times New Roman"/>
          <w:sz w:val="24"/>
          <w:szCs w:val="24"/>
        </w:rPr>
        <w:t>shall not</w:t>
      </w:r>
      <w:r w:rsidR="007F6DDF" w:rsidRPr="005D067A">
        <w:rPr>
          <w:rFonts w:ascii="Times New Roman" w:hAnsi="Times New Roman" w:cs="Times New Roman"/>
          <w:sz w:val="24"/>
          <w:szCs w:val="24"/>
        </w:rPr>
        <w:t xml:space="preserve"> cooperate with or authorize any third party to use the authorized games through providing links or </w:t>
      </w:r>
      <w:r w:rsidR="00C653F3">
        <w:rPr>
          <w:rFonts w:ascii="Times New Roman" w:hAnsi="Times New Roman" w:cs="Times New Roman" w:hint="eastAsia"/>
          <w:sz w:val="24"/>
          <w:szCs w:val="24"/>
        </w:rPr>
        <w:t>establishing</w:t>
      </w:r>
      <w:r w:rsidR="007F6DDF" w:rsidRPr="005D067A">
        <w:rPr>
          <w:rFonts w:ascii="Times New Roman" w:hAnsi="Times New Roman" w:cs="Times New Roman"/>
          <w:sz w:val="24"/>
          <w:szCs w:val="24"/>
        </w:rPr>
        <w:t xml:space="preserve"> cooperation platform</w:t>
      </w:r>
      <w:r w:rsidR="00756DE1" w:rsidRPr="005D067A">
        <w:rPr>
          <w:rFonts w:ascii="Times New Roman" w:hAnsi="Times New Roman" w:cs="Times New Roman"/>
          <w:sz w:val="24"/>
          <w:szCs w:val="24"/>
        </w:rPr>
        <w:t>s.  The current evidence does not show that Letv is not aware of iFeng’s broadcasting of the CSL games.</w:t>
      </w:r>
    </w:p>
    <w:p w:rsidR="006343B6" w:rsidRPr="005D067A" w:rsidRDefault="006343B6" w:rsidP="00917C50">
      <w:pPr>
        <w:rPr>
          <w:rFonts w:ascii="Times New Roman" w:hAnsi="Times New Roman" w:cs="Times New Roman"/>
          <w:sz w:val="24"/>
          <w:szCs w:val="24"/>
        </w:rPr>
      </w:pPr>
    </w:p>
    <w:p w:rsidR="006343B6" w:rsidRPr="005D067A" w:rsidRDefault="006343B6" w:rsidP="00917C50">
      <w:pPr>
        <w:rPr>
          <w:rFonts w:ascii="Times New Roman" w:hAnsi="Times New Roman" w:cs="Times New Roman"/>
          <w:sz w:val="24"/>
          <w:szCs w:val="24"/>
        </w:rPr>
      </w:pPr>
      <w:r w:rsidRPr="005D067A">
        <w:rPr>
          <w:rFonts w:ascii="Times New Roman" w:hAnsi="Times New Roman" w:cs="Times New Roman"/>
          <w:sz w:val="24"/>
          <w:szCs w:val="24"/>
        </w:rPr>
        <w:t xml:space="preserve">Therefore, it is clear that the activity of </w:t>
      </w:r>
      <w:r w:rsidR="00D54630">
        <w:rPr>
          <w:rFonts w:ascii="Times New Roman" w:hAnsi="Times New Roman" w:cs="Times New Roman"/>
          <w:sz w:val="24"/>
          <w:szCs w:val="24"/>
        </w:rPr>
        <w:t>Tianying</w:t>
      </w:r>
      <w:r w:rsidRPr="005D067A">
        <w:rPr>
          <w:rFonts w:ascii="Times New Roman" w:hAnsi="Times New Roman" w:cs="Times New Roman"/>
          <w:sz w:val="24"/>
          <w:szCs w:val="24"/>
        </w:rPr>
        <w:t xml:space="preserve"> Jiuzhou providing links to the games is not </w:t>
      </w:r>
      <w:r w:rsidR="00ED2C50" w:rsidRPr="005D067A">
        <w:rPr>
          <w:rFonts w:ascii="Times New Roman" w:hAnsi="Times New Roman" w:cs="Times New Roman"/>
          <w:sz w:val="24"/>
          <w:szCs w:val="24"/>
        </w:rPr>
        <w:t>merely</w:t>
      </w:r>
      <w:r w:rsidRPr="005D067A">
        <w:rPr>
          <w:rFonts w:ascii="Times New Roman" w:hAnsi="Times New Roman" w:cs="Times New Roman"/>
          <w:sz w:val="24"/>
          <w:szCs w:val="24"/>
        </w:rPr>
        <w:t xml:space="preserve"> </w:t>
      </w:r>
      <w:r w:rsidR="004164AE">
        <w:rPr>
          <w:rFonts w:ascii="Times New Roman" w:hAnsi="Times New Roman" w:cs="Times New Roman"/>
          <w:sz w:val="24"/>
          <w:szCs w:val="24"/>
        </w:rPr>
        <w:t>Internet</w:t>
      </w:r>
      <w:r w:rsidRPr="005D067A">
        <w:rPr>
          <w:rFonts w:ascii="Times New Roman" w:hAnsi="Times New Roman" w:cs="Times New Roman"/>
          <w:sz w:val="24"/>
          <w:szCs w:val="24"/>
        </w:rPr>
        <w:t xml:space="preserve"> service activity, but </w:t>
      </w:r>
      <w:r w:rsidR="00D21D0F">
        <w:rPr>
          <w:rFonts w:ascii="Times New Roman" w:hAnsi="Times New Roman" w:cs="Times New Roman" w:hint="eastAsia"/>
          <w:sz w:val="24"/>
          <w:szCs w:val="24"/>
        </w:rPr>
        <w:t xml:space="preserve">the activity </w:t>
      </w:r>
      <w:r w:rsidR="00307B8C" w:rsidRPr="005D067A">
        <w:rPr>
          <w:rFonts w:ascii="Times New Roman" w:hAnsi="Times New Roman" w:cs="Times New Roman"/>
          <w:sz w:val="24"/>
          <w:szCs w:val="24"/>
        </w:rPr>
        <w:t>is broadcasting the CSL games</w:t>
      </w:r>
      <w:r w:rsidR="00D77894" w:rsidRPr="005D067A">
        <w:rPr>
          <w:rFonts w:ascii="Times New Roman" w:hAnsi="Times New Roman" w:cs="Times New Roman"/>
          <w:sz w:val="24"/>
          <w:szCs w:val="24"/>
        </w:rPr>
        <w:t>, by way of providing links and</w:t>
      </w:r>
      <w:r w:rsidR="006075DB" w:rsidRPr="005D067A">
        <w:rPr>
          <w:rFonts w:ascii="Times New Roman" w:hAnsi="Times New Roman" w:cs="Times New Roman"/>
          <w:sz w:val="24"/>
          <w:szCs w:val="24"/>
        </w:rPr>
        <w:t xml:space="preserve"> </w:t>
      </w:r>
      <w:r w:rsidR="00996EA9" w:rsidRPr="005D067A">
        <w:rPr>
          <w:rFonts w:ascii="Times New Roman" w:hAnsi="Times New Roman" w:cs="Times New Roman"/>
          <w:sz w:val="24"/>
          <w:szCs w:val="24"/>
        </w:rPr>
        <w:t>cooperation</w:t>
      </w:r>
      <w:r w:rsidR="009605B8" w:rsidRPr="005D067A">
        <w:rPr>
          <w:rFonts w:ascii="Times New Roman" w:hAnsi="Times New Roman" w:cs="Times New Roman"/>
          <w:sz w:val="24"/>
          <w:szCs w:val="24"/>
        </w:rPr>
        <w:t xml:space="preserve"> with Letv</w:t>
      </w:r>
      <w:r w:rsidR="00D77894" w:rsidRPr="005D067A">
        <w:rPr>
          <w:rFonts w:ascii="Times New Roman" w:hAnsi="Times New Roman" w:cs="Times New Roman"/>
          <w:sz w:val="24"/>
          <w:szCs w:val="24"/>
        </w:rPr>
        <w:t>,</w:t>
      </w:r>
      <w:r w:rsidR="009605B8" w:rsidRPr="005D067A">
        <w:rPr>
          <w:rFonts w:ascii="Times New Roman" w:hAnsi="Times New Roman" w:cs="Times New Roman"/>
          <w:sz w:val="24"/>
          <w:szCs w:val="24"/>
        </w:rPr>
        <w:t xml:space="preserve"> </w:t>
      </w:r>
      <w:r w:rsidR="00E8247D" w:rsidRPr="005D067A">
        <w:rPr>
          <w:rFonts w:ascii="Times New Roman" w:hAnsi="Times New Roman" w:cs="Times New Roman"/>
          <w:sz w:val="24"/>
          <w:szCs w:val="24"/>
        </w:rPr>
        <w:t xml:space="preserve">to </w:t>
      </w:r>
      <w:r w:rsidR="004164AE">
        <w:rPr>
          <w:rFonts w:ascii="Times New Roman" w:hAnsi="Times New Roman" w:cs="Times New Roman"/>
          <w:sz w:val="24"/>
          <w:szCs w:val="24"/>
        </w:rPr>
        <w:t>Internet</w:t>
      </w:r>
      <w:r w:rsidR="00E8247D" w:rsidRPr="005D067A">
        <w:rPr>
          <w:rFonts w:ascii="Times New Roman" w:hAnsi="Times New Roman" w:cs="Times New Roman"/>
          <w:sz w:val="24"/>
          <w:szCs w:val="24"/>
        </w:rPr>
        <w:t xml:space="preserve"> users without authorization</w:t>
      </w:r>
      <w:r w:rsidR="001F09CB" w:rsidRPr="005D067A">
        <w:rPr>
          <w:rFonts w:ascii="Times New Roman" w:hAnsi="Times New Roman" w:cs="Times New Roman"/>
          <w:sz w:val="24"/>
          <w:szCs w:val="24"/>
        </w:rPr>
        <w:t xml:space="preserve">, which is broadcasting </w:t>
      </w:r>
      <w:r w:rsidR="00817658" w:rsidRPr="005D067A">
        <w:rPr>
          <w:rFonts w:ascii="Times New Roman" w:hAnsi="Times New Roman" w:cs="Times New Roman"/>
          <w:sz w:val="24"/>
          <w:szCs w:val="24"/>
        </w:rPr>
        <w:t>the CSL games.</w:t>
      </w:r>
      <w:r w:rsidR="00397D66" w:rsidRPr="005D067A">
        <w:rPr>
          <w:rFonts w:ascii="Times New Roman" w:hAnsi="Times New Roman" w:cs="Times New Roman"/>
          <w:sz w:val="24"/>
          <w:szCs w:val="24"/>
        </w:rPr>
        <w:t xml:space="preserve">  According to the Tort</w:t>
      </w:r>
      <w:r w:rsidR="00766E68">
        <w:rPr>
          <w:rFonts w:ascii="Times New Roman" w:hAnsi="Times New Roman" w:cs="Times New Roman" w:hint="eastAsia"/>
          <w:sz w:val="24"/>
          <w:szCs w:val="24"/>
        </w:rPr>
        <w:t>s</w:t>
      </w:r>
      <w:r w:rsidR="00397D66" w:rsidRPr="005D067A">
        <w:rPr>
          <w:rFonts w:ascii="Times New Roman" w:hAnsi="Times New Roman" w:cs="Times New Roman"/>
          <w:sz w:val="24"/>
          <w:szCs w:val="24"/>
        </w:rPr>
        <w:t xml:space="preserve"> Liability Law, </w:t>
      </w:r>
      <w:r w:rsidR="00FE74EA" w:rsidRPr="005D067A">
        <w:rPr>
          <w:rFonts w:ascii="Times New Roman" w:hAnsi="Times New Roman" w:cs="Times New Roman"/>
          <w:sz w:val="24"/>
          <w:szCs w:val="24"/>
        </w:rPr>
        <w:t xml:space="preserve">where the joint and several liability shall be </w:t>
      </w:r>
      <w:r w:rsidR="00904304" w:rsidRPr="005D067A">
        <w:rPr>
          <w:rFonts w:ascii="Times New Roman" w:hAnsi="Times New Roman" w:cs="Times New Roman"/>
          <w:sz w:val="24"/>
          <w:szCs w:val="24"/>
        </w:rPr>
        <w:t>borne</w:t>
      </w:r>
      <w:r w:rsidR="00FE74EA" w:rsidRPr="005D067A">
        <w:rPr>
          <w:rFonts w:ascii="Times New Roman" w:hAnsi="Times New Roman" w:cs="Times New Roman"/>
          <w:sz w:val="24"/>
          <w:szCs w:val="24"/>
        </w:rPr>
        <w:t xml:space="preserve"> by the tortfeasors according to law, the </w:t>
      </w:r>
      <w:r w:rsidR="00C915FA" w:rsidRPr="005D067A">
        <w:rPr>
          <w:rFonts w:ascii="Times New Roman" w:hAnsi="Times New Roman" w:cs="Times New Roman"/>
          <w:sz w:val="24"/>
          <w:szCs w:val="24"/>
        </w:rPr>
        <w:t xml:space="preserve">infringed </w:t>
      </w:r>
      <w:r w:rsidR="00FE74EA" w:rsidRPr="005D067A">
        <w:rPr>
          <w:rFonts w:ascii="Times New Roman" w:hAnsi="Times New Roman" w:cs="Times New Roman"/>
          <w:sz w:val="24"/>
          <w:szCs w:val="24"/>
        </w:rPr>
        <w:t xml:space="preserve">shall be entitled to </w:t>
      </w:r>
      <w:r w:rsidR="00FB274E">
        <w:rPr>
          <w:rFonts w:ascii="Times New Roman" w:hAnsi="Times New Roman" w:cs="Times New Roman"/>
          <w:sz w:val="24"/>
          <w:szCs w:val="24"/>
        </w:rPr>
        <w:t>claim</w:t>
      </w:r>
      <w:r w:rsidR="00FE74EA" w:rsidRPr="005D067A">
        <w:rPr>
          <w:rFonts w:ascii="Times New Roman" w:hAnsi="Times New Roman" w:cs="Times New Roman"/>
          <w:sz w:val="24"/>
          <w:szCs w:val="24"/>
        </w:rPr>
        <w:t xml:space="preserve"> </w:t>
      </w:r>
      <w:r w:rsidR="00E12E58" w:rsidRPr="005D067A">
        <w:rPr>
          <w:rFonts w:ascii="Times New Roman" w:hAnsi="Times New Roman" w:cs="Times New Roman"/>
          <w:sz w:val="24"/>
          <w:szCs w:val="24"/>
        </w:rPr>
        <w:t xml:space="preserve">partial </w:t>
      </w:r>
      <w:r w:rsidR="00FE74EA" w:rsidRPr="005D067A">
        <w:rPr>
          <w:rFonts w:ascii="Times New Roman" w:hAnsi="Times New Roman" w:cs="Times New Roman"/>
          <w:sz w:val="24"/>
          <w:szCs w:val="24"/>
        </w:rPr>
        <w:t>or all of the tortfeasors to</w:t>
      </w:r>
      <w:r w:rsidR="009C47E1" w:rsidRPr="005D067A">
        <w:rPr>
          <w:rFonts w:ascii="Times New Roman" w:hAnsi="Times New Roman" w:cs="Times New Roman"/>
          <w:sz w:val="24"/>
          <w:szCs w:val="24"/>
        </w:rPr>
        <w:t xml:space="preserve"> bear </w:t>
      </w:r>
      <w:r w:rsidR="00FE74EA" w:rsidRPr="005D067A">
        <w:rPr>
          <w:rFonts w:ascii="Times New Roman" w:hAnsi="Times New Roman" w:cs="Times New Roman"/>
          <w:sz w:val="24"/>
          <w:szCs w:val="24"/>
        </w:rPr>
        <w:t>the liability.</w:t>
      </w:r>
      <w:r w:rsidR="00907931" w:rsidRPr="005D067A">
        <w:rPr>
          <w:rFonts w:ascii="Times New Roman" w:hAnsi="Times New Roman" w:cs="Times New Roman"/>
          <w:sz w:val="24"/>
          <w:szCs w:val="24"/>
        </w:rPr>
        <w:t xml:space="preserve"> </w:t>
      </w:r>
      <w:r w:rsidR="00A77B63" w:rsidRPr="005D067A">
        <w:rPr>
          <w:rFonts w:ascii="Times New Roman" w:hAnsi="Times New Roman" w:cs="Times New Roman"/>
          <w:sz w:val="24"/>
          <w:szCs w:val="24"/>
        </w:rPr>
        <w:t xml:space="preserve"> </w:t>
      </w:r>
      <w:r w:rsidR="00D6680B" w:rsidRPr="005D067A">
        <w:rPr>
          <w:rFonts w:ascii="Times New Roman" w:hAnsi="Times New Roman" w:cs="Times New Roman"/>
          <w:sz w:val="24"/>
          <w:szCs w:val="24"/>
        </w:rPr>
        <w:t xml:space="preserve">From </w:t>
      </w:r>
      <w:r w:rsidR="00D07F77">
        <w:rPr>
          <w:rFonts w:ascii="Times New Roman" w:hAnsi="Times New Roman" w:cs="Times New Roman" w:hint="eastAsia"/>
          <w:sz w:val="24"/>
          <w:szCs w:val="24"/>
        </w:rPr>
        <w:t xml:space="preserve">perspective of </w:t>
      </w:r>
      <w:r w:rsidR="00D6680B" w:rsidRPr="005D067A">
        <w:rPr>
          <w:rFonts w:ascii="Times New Roman" w:hAnsi="Times New Roman" w:cs="Times New Roman"/>
          <w:sz w:val="24"/>
          <w:szCs w:val="24"/>
        </w:rPr>
        <w:t>the source of the authorization,</w:t>
      </w:r>
      <w:r w:rsidR="00B44081" w:rsidRPr="005D067A">
        <w:rPr>
          <w:rFonts w:ascii="Times New Roman" w:hAnsi="Times New Roman" w:cs="Times New Roman"/>
          <w:sz w:val="24"/>
          <w:szCs w:val="24"/>
        </w:rPr>
        <w:t xml:space="preserve"> </w:t>
      </w:r>
      <w:r w:rsidR="00C82720" w:rsidRPr="005D067A">
        <w:rPr>
          <w:rFonts w:ascii="Times New Roman" w:hAnsi="Times New Roman" w:cs="Times New Roman"/>
          <w:sz w:val="24"/>
          <w:szCs w:val="24"/>
        </w:rPr>
        <w:t xml:space="preserve">“portal website” is not a legal concept, </w:t>
      </w:r>
      <w:r w:rsidR="00573D59" w:rsidRPr="005D067A">
        <w:rPr>
          <w:rFonts w:ascii="Times New Roman" w:hAnsi="Times New Roman" w:cs="Times New Roman"/>
          <w:sz w:val="24"/>
          <w:szCs w:val="24"/>
        </w:rPr>
        <w:t xml:space="preserve">and the right to establish a portal website </w:t>
      </w:r>
      <w:r w:rsidR="009D653F" w:rsidRPr="005D067A">
        <w:rPr>
          <w:rFonts w:ascii="Times New Roman" w:hAnsi="Times New Roman" w:cs="Times New Roman"/>
          <w:sz w:val="24"/>
          <w:szCs w:val="24"/>
        </w:rPr>
        <w:t xml:space="preserve">belongs to </w:t>
      </w:r>
      <w:r w:rsidR="000378AB" w:rsidRPr="005D067A">
        <w:rPr>
          <w:rFonts w:ascii="Times New Roman" w:hAnsi="Times New Roman" w:cs="Times New Roman"/>
          <w:sz w:val="24"/>
          <w:szCs w:val="24"/>
        </w:rPr>
        <w:t xml:space="preserve">the CSL games </w:t>
      </w:r>
      <w:r w:rsidR="00D56C3B">
        <w:rPr>
          <w:rFonts w:ascii="Times New Roman" w:hAnsi="Times New Roman" w:cs="Times New Roman" w:hint="eastAsia"/>
          <w:sz w:val="24"/>
          <w:szCs w:val="24"/>
        </w:rPr>
        <w:t xml:space="preserve">proprietor </w:t>
      </w:r>
      <w:r w:rsidR="000378AB" w:rsidRPr="005D067A">
        <w:rPr>
          <w:rFonts w:ascii="Times New Roman" w:hAnsi="Times New Roman" w:cs="Times New Roman"/>
          <w:sz w:val="24"/>
          <w:szCs w:val="24"/>
        </w:rPr>
        <w:t xml:space="preserve">CSL Co., Ltd., </w:t>
      </w:r>
      <w:r w:rsidR="000378AB" w:rsidRPr="005D067A">
        <w:rPr>
          <w:rFonts w:ascii="Times New Roman" w:hAnsi="Times New Roman" w:cs="Times New Roman"/>
          <w:i/>
          <w:sz w:val="24"/>
          <w:szCs w:val="24"/>
        </w:rPr>
        <w:t>i.e.</w:t>
      </w:r>
      <w:r w:rsidR="000378AB" w:rsidRPr="005D067A">
        <w:rPr>
          <w:rFonts w:ascii="Times New Roman" w:hAnsi="Times New Roman" w:cs="Times New Roman"/>
          <w:sz w:val="24"/>
          <w:szCs w:val="24"/>
        </w:rPr>
        <w:t xml:space="preserve"> CSL Co., Ltd.</w:t>
      </w:r>
      <w:r w:rsidR="00D37564" w:rsidRPr="005D067A">
        <w:rPr>
          <w:rFonts w:ascii="Times New Roman" w:hAnsi="Times New Roman" w:cs="Times New Roman"/>
          <w:sz w:val="24"/>
          <w:szCs w:val="24"/>
        </w:rPr>
        <w:t xml:space="preserve"> </w:t>
      </w:r>
      <w:r w:rsidR="00B31563" w:rsidRPr="005D067A">
        <w:rPr>
          <w:rFonts w:ascii="Times New Roman" w:hAnsi="Times New Roman" w:cs="Times New Roman"/>
          <w:sz w:val="24"/>
          <w:szCs w:val="24"/>
        </w:rPr>
        <w:t>agreed on the scope of portal websites in its contract</w:t>
      </w:r>
      <w:r w:rsidR="00FC7A79" w:rsidRPr="005D067A">
        <w:rPr>
          <w:rFonts w:ascii="Times New Roman" w:hAnsi="Times New Roman" w:cs="Times New Roman"/>
          <w:sz w:val="24"/>
          <w:szCs w:val="24"/>
        </w:rPr>
        <w:t>.</w:t>
      </w:r>
      <w:r w:rsidR="00286E0B" w:rsidRPr="005D067A">
        <w:rPr>
          <w:rFonts w:ascii="Times New Roman" w:hAnsi="Times New Roman" w:cs="Times New Roman"/>
          <w:sz w:val="24"/>
          <w:szCs w:val="24"/>
        </w:rPr>
        <w:t xml:space="preserve">  From </w:t>
      </w:r>
      <w:r w:rsidR="00E00C62" w:rsidRPr="005D067A">
        <w:rPr>
          <w:rFonts w:ascii="Times New Roman" w:hAnsi="Times New Roman" w:cs="Times New Roman"/>
          <w:sz w:val="24"/>
          <w:szCs w:val="24"/>
        </w:rPr>
        <w:t xml:space="preserve">the authorization letter of CSL Co., Ltd. to Sina, iFeng.com and Sina.com </w:t>
      </w:r>
      <w:r w:rsidR="00DE0615" w:rsidRPr="005D067A">
        <w:rPr>
          <w:rFonts w:ascii="Times New Roman" w:hAnsi="Times New Roman" w:cs="Times New Roman"/>
          <w:sz w:val="24"/>
          <w:szCs w:val="24"/>
        </w:rPr>
        <w:t>belong to</w:t>
      </w:r>
      <w:r w:rsidR="00E00C62" w:rsidRPr="005D067A">
        <w:rPr>
          <w:rFonts w:ascii="Times New Roman" w:hAnsi="Times New Roman" w:cs="Times New Roman"/>
          <w:sz w:val="24"/>
          <w:szCs w:val="24"/>
        </w:rPr>
        <w:t xml:space="preserve"> the same type of websites, </w:t>
      </w:r>
      <w:r w:rsidR="00E00C62" w:rsidRPr="005D067A">
        <w:rPr>
          <w:rFonts w:ascii="Times New Roman" w:hAnsi="Times New Roman" w:cs="Times New Roman"/>
          <w:i/>
          <w:sz w:val="24"/>
          <w:szCs w:val="24"/>
        </w:rPr>
        <w:t>i.e.</w:t>
      </w:r>
      <w:r w:rsidR="00E00C62" w:rsidRPr="005D067A">
        <w:rPr>
          <w:rFonts w:ascii="Times New Roman" w:hAnsi="Times New Roman" w:cs="Times New Roman"/>
          <w:sz w:val="24"/>
          <w:szCs w:val="24"/>
        </w:rPr>
        <w:t xml:space="preserve"> portal websites;</w:t>
      </w:r>
      <w:r w:rsidR="00BE3AA9" w:rsidRPr="005D067A">
        <w:rPr>
          <w:rFonts w:ascii="Times New Roman" w:hAnsi="Times New Roman" w:cs="Times New Roman"/>
          <w:sz w:val="24"/>
          <w:szCs w:val="24"/>
        </w:rPr>
        <w:t xml:space="preserve">  iFeng does not have right to broadcast the CSL games.  Thus the bro</w:t>
      </w:r>
      <w:r w:rsidR="00D84F2C" w:rsidRPr="005D067A">
        <w:rPr>
          <w:rFonts w:ascii="Times New Roman" w:hAnsi="Times New Roman" w:cs="Times New Roman"/>
          <w:sz w:val="24"/>
          <w:szCs w:val="24"/>
        </w:rPr>
        <w:t>adcasting activity of iFeng,</w:t>
      </w:r>
      <w:r w:rsidR="00586149" w:rsidRPr="005D067A">
        <w:rPr>
          <w:rFonts w:ascii="Times New Roman" w:hAnsi="Times New Roman" w:cs="Times New Roman"/>
          <w:sz w:val="24"/>
          <w:szCs w:val="24"/>
        </w:rPr>
        <w:t xml:space="preserve"> has infringed on the broadcasting right of Sina</w:t>
      </w:r>
      <w:r w:rsidR="00D65610" w:rsidRPr="005D067A">
        <w:rPr>
          <w:rFonts w:ascii="Times New Roman" w:hAnsi="Times New Roman" w:cs="Times New Roman"/>
          <w:sz w:val="24"/>
          <w:szCs w:val="24"/>
        </w:rPr>
        <w:t xml:space="preserve">, and Sina has the right to </w:t>
      </w:r>
      <w:r w:rsidR="00FB274E">
        <w:rPr>
          <w:rFonts w:ascii="Times New Roman" w:hAnsi="Times New Roman" w:cs="Times New Roman"/>
          <w:sz w:val="24"/>
          <w:szCs w:val="24"/>
        </w:rPr>
        <w:t>claim</w:t>
      </w:r>
      <w:r w:rsidR="00D65610" w:rsidRPr="005D067A">
        <w:rPr>
          <w:rFonts w:ascii="Times New Roman" w:hAnsi="Times New Roman" w:cs="Times New Roman"/>
          <w:sz w:val="24"/>
          <w:szCs w:val="24"/>
        </w:rPr>
        <w:t xml:space="preserve"> </w:t>
      </w:r>
      <w:r w:rsidR="00D54630">
        <w:rPr>
          <w:rFonts w:ascii="Times New Roman" w:hAnsi="Times New Roman" w:cs="Times New Roman"/>
          <w:sz w:val="24"/>
          <w:szCs w:val="24"/>
        </w:rPr>
        <w:t>Tianying</w:t>
      </w:r>
      <w:r w:rsidR="00D65610" w:rsidRPr="005D067A">
        <w:rPr>
          <w:rFonts w:ascii="Times New Roman" w:hAnsi="Times New Roman" w:cs="Times New Roman"/>
          <w:sz w:val="24"/>
          <w:szCs w:val="24"/>
        </w:rPr>
        <w:t xml:space="preserve"> Jiuzhou to bear the </w:t>
      </w:r>
      <w:r w:rsidR="00A14D3D" w:rsidRPr="005D067A">
        <w:rPr>
          <w:rFonts w:ascii="Times New Roman" w:hAnsi="Times New Roman" w:cs="Times New Roman"/>
          <w:sz w:val="24"/>
          <w:szCs w:val="24"/>
        </w:rPr>
        <w:t xml:space="preserve">infringement </w:t>
      </w:r>
      <w:r w:rsidR="00D65610" w:rsidRPr="005D067A">
        <w:rPr>
          <w:rFonts w:ascii="Times New Roman" w:hAnsi="Times New Roman" w:cs="Times New Roman"/>
          <w:sz w:val="24"/>
          <w:szCs w:val="24"/>
        </w:rPr>
        <w:t>liability and cease the infringement activity.</w:t>
      </w:r>
      <w:r w:rsidR="00D271DE" w:rsidRPr="005D067A">
        <w:rPr>
          <w:rFonts w:ascii="Times New Roman" w:hAnsi="Times New Roman" w:cs="Times New Roman"/>
          <w:sz w:val="24"/>
          <w:szCs w:val="24"/>
        </w:rPr>
        <w:t xml:space="preserve"> </w:t>
      </w:r>
    </w:p>
    <w:p w:rsidR="00610EB6" w:rsidRPr="005D067A" w:rsidRDefault="00610EB6" w:rsidP="00917C50">
      <w:pPr>
        <w:rPr>
          <w:rFonts w:ascii="Times New Roman" w:hAnsi="Times New Roman" w:cs="Times New Roman"/>
          <w:sz w:val="24"/>
          <w:szCs w:val="24"/>
        </w:rPr>
      </w:pPr>
    </w:p>
    <w:p w:rsidR="00917C50" w:rsidRPr="005D067A" w:rsidRDefault="00A75F1C" w:rsidP="00917C50">
      <w:pPr>
        <w:rPr>
          <w:rFonts w:ascii="Times New Roman" w:eastAsiaTheme="minorEastAsia" w:hAnsi="Times New Roman" w:cs="Times New Roman"/>
          <w:sz w:val="24"/>
          <w:szCs w:val="24"/>
        </w:rPr>
      </w:pPr>
      <w:r w:rsidRPr="005D067A">
        <w:rPr>
          <w:rFonts w:ascii="Times New Roman" w:hAnsi="Times New Roman" w:cs="Times New Roman"/>
          <w:sz w:val="24"/>
          <w:szCs w:val="24"/>
        </w:rPr>
        <w:t xml:space="preserve">Sina </w:t>
      </w:r>
      <w:r w:rsidR="00294D63" w:rsidRPr="005D067A">
        <w:rPr>
          <w:rFonts w:ascii="Times New Roman" w:hAnsi="Times New Roman" w:cs="Times New Roman"/>
          <w:sz w:val="24"/>
          <w:szCs w:val="24"/>
        </w:rPr>
        <w:t xml:space="preserve">proposed in this case that, </w:t>
      </w:r>
      <w:r w:rsidR="00F926F2" w:rsidRPr="005D067A">
        <w:rPr>
          <w:rFonts w:ascii="Times New Roman" w:hAnsi="Times New Roman" w:cs="Times New Roman"/>
          <w:sz w:val="24"/>
          <w:szCs w:val="24"/>
        </w:rPr>
        <w:t xml:space="preserve">pictures of the CSL games shall be protected under Copyright Law.  According to </w:t>
      </w:r>
      <w:r w:rsidR="00B82CFE">
        <w:rPr>
          <w:rFonts w:ascii="Times New Roman" w:hAnsi="Times New Roman" w:cs="Times New Roman" w:hint="eastAsia"/>
          <w:sz w:val="24"/>
          <w:szCs w:val="24"/>
        </w:rPr>
        <w:t xml:space="preserve">copyright </w:t>
      </w:r>
      <w:r w:rsidR="00F926F2" w:rsidRPr="005D067A">
        <w:rPr>
          <w:rFonts w:ascii="Times New Roman" w:hAnsi="Times New Roman" w:cs="Times New Roman"/>
          <w:sz w:val="24"/>
          <w:szCs w:val="24"/>
        </w:rPr>
        <w:t xml:space="preserve">law, </w:t>
      </w:r>
      <w:r w:rsidR="004F6CD7" w:rsidRPr="005D067A">
        <w:rPr>
          <w:rFonts w:ascii="Times New Roman" w:hAnsi="Times New Roman" w:cs="Times New Roman"/>
          <w:sz w:val="24"/>
          <w:szCs w:val="24"/>
        </w:rPr>
        <w:t xml:space="preserve">only </w:t>
      </w:r>
      <w:r w:rsidR="004F4D9B" w:rsidRPr="005D067A">
        <w:rPr>
          <w:rFonts w:ascii="Times New Roman" w:hAnsi="Times New Roman" w:cs="Times New Roman"/>
          <w:sz w:val="24"/>
          <w:szCs w:val="24"/>
        </w:rPr>
        <w:t xml:space="preserve">intellectual achievements that are original and can be reproduced in any tangible medium </w:t>
      </w:r>
      <w:r w:rsidR="00E87886" w:rsidRPr="005D067A">
        <w:rPr>
          <w:rFonts w:ascii="Times New Roman" w:hAnsi="Times New Roman" w:cs="Times New Roman"/>
          <w:sz w:val="24"/>
          <w:szCs w:val="24"/>
        </w:rPr>
        <w:t xml:space="preserve">are </w:t>
      </w:r>
      <w:r w:rsidR="006F0144" w:rsidRPr="005D067A">
        <w:rPr>
          <w:rFonts w:ascii="Times New Roman" w:hAnsi="Times New Roman" w:cs="Times New Roman"/>
          <w:sz w:val="24"/>
          <w:szCs w:val="24"/>
        </w:rPr>
        <w:t xml:space="preserve">works </w:t>
      </w:r>
      <w:r w:rsidR="00854199">
        <w:rPr>
          <w:rFonts w:ascii="Times New Roman" w:hAnsi="Times New Roman" w:cs="Times New Roman"/>
          <w:sz w:val="24"/>
          <w:szCs w:val="24"/>
        </w:rPr>
        <w:t xml:space="preserve">protected under </w:t>
      </w:r>
      <w:r w:rsidR="00B04722">
        <w:rPr>
          <w:rFonts w:ascii="Times New Roman" w:hAnsi="Times New Roman" w:cs="Times New Roman" w:hint="eastAsia"/>
          <w:sz w:val="24"/>
          <w:szCs w:val="24"/>
        </w:rPr>
        <w:t xml:space="preserve">the Chinese </w:t>
      </w:r>
      <w:r w:rsidR="00854199">
        <w:rPr>
          <w:rFonts w:ascii="Times New Roman" w:hAnsi="Times New Roman" w:cs="Times New Roman" w:hint="eastAsia"/>
          <w:sz w:val="24"/>
          <w:szCs w:val="24"/>
        </w:rPr>
        <w:t>c</w:t>
      </w:r>
      <w:r w:rsidR="00854199">
        <w:rPr>
          <w:rFonts w:ascii="Times New Roman" w:hAnsi="Times New Roman" w:cs="Times New Roman"/>
          <w:sz w:val="24"/>
          <w:szCs w:val="24"/>
        </w:rPr>
        <w:t xml:space="preserve">opyright </w:t>
      </w:r>
      <w:r w:rsidR="00854199">
        <w:rPr>
          <w:rFonts w:ascii="Times New Roman" w:hAnsi="Times New Roman" w:cs="Times New Roman" w:hint="eastAsia"/>
          <w:sz w:val="24"/>
          <w:szCs w:val="24"/>
        </w:rPr>
        <w:t>l</w:t>
      </w:r>
      <w:r w:rsidR="00E87886" w:rsidRPr="005D067A">
        <w:rPr>
          <w:rFonts w:ascii="Times New Roman" w:hAnsi="Times New Roman" w:cs="Times New Roman"/>
          <w:sz w:val="24"/>
          <w:szCs w:val="24"/>
        </w:rPr>
        <w:t>aw.</w:t>
      </w:r>
      <w:r w:rsidR="00F22D09" w:rsidRPr="005D067A">
        <w:rPr>
          <w:rFonts w:ascii="Times New Roman" w:hAnsi="Times New Roman" w:cs="Times New Roman"/>
          <w:sz w:val="24"/>
          <w:szCs w:val="24"/>
        </w:rPr>
        <w:t xml:space="preserve">  Originality </w:t>
      </w:r>
      <w:r w:rsidR="006F0144" w:rsidRPr="005D067A">
        <w:rPr>
          <w:rFonts w:ascii="Times New Roman" w:hAnsi="Times New Roman" w:cs="Times New Roman"/>
          <w:sz w:val="24"/>
          <w:szCs w:val="24"/>
        </w:rPr>
        <w:t xml:space="preserve">is the key for the Court to decide whether </w:t>
      </w:r>
      <w:r w:rsidR="00755D7F" w:rsidRPr="005D067A">
        <w:rPr>
          <w:rFonts w:ascii="Times New Roman" w:hAnsi="Times New Roman" w:cs="Times New Roman"/>
          <w:sz w:val="24"/>
          <w:szCs w:val="24"/>
        </w:rPr>
        <w:t>pictures of the CSL games constitute work</w:t>
      </w:r>
      <w:r w:rsidR="00A26406" w:rsidRPr="005D067A">
        <w:rPr>
          <w:rFonts w:ascii="Times New Roman" w:hAnsi="Times New Roman" w:cs="Times New Roman"/>
          <w:sz w:val="24"/>
          <w:szCs w:val="24"/>
        </w:rPr>
        <w:t>.</w:t>
      </w:r>
      <w:r w:rsidR="00D003F7" w:rsidRPr="005D067A">
        <w:rPr>
          <w:rFonts w:ascii="Times New Roman" w:hAnsi="Times New Roman" w:cs="Times New Roman"/>
          <w:sz w:val="24"/>
          <w:szCs w:val="24"/>
        </w:rPr>
        <w:t xml:space="preserve">  </w:t>
      </w:r>
      <w:r w:rsidR="00917C50" w:rsidRPr="005D067A">
        <w:rPr>
          <w:rFonts w:ascii="Times New Roman" w:eastAsiaTheme="minorEastAsia" w:hAnsi="Times New Roman" w:cs="Times New Roman"/>
          <w:sz w:val="24"/>
          <w:szCs w:val="24"/>
        </w:rPr>
        <w:t xml:space="preserve">Originality means independent creation without imitating </w:t>
      </w:r>
      <w:r w:rsidR="00BA56EA" w:rsidRPr="005D067A">
        <w:rPr>
          <w:rFonts w:ascii="Times New Roman" w:eastAsiaTheme="minorEastAsia" w:hAnsi="Times New Roman" w:cs="Times New Roman"/>
          <w:sz w:val="24"/>
          <w:szCs w:val="24"/>
        </w:rPr>
        <w:t>or plagiarizing others’ works.</w:t>
      </w:r>
    </w:p>
    <w:p w:rsidR="00917C50" w:rsidRPr="005D067A" w:rsidRDefault="00917C50" w:rsidP="00917C50">
      <w:pPr>
        <w:rPr>
          <w:rFonts w:ascii="Times New Roman" w:eastAsiaTheme="minorEastAsia" w:hAnsi="Times New Roman" w:cs="Times New Roman"/>
          <w:sz w:val="24"/>
          <w:szCs w:val="24"/>
        </w:rPr>
      </w:pPr>
    </w:p>
    <w:p w:rsidR="008F7DE8" w:rsidRPr="005D067A" w:rsidRDefault="00CB2698" w:rsidP="008F7DE8">
      <w:pPr>
        <w:rPr>
          <w:rFonts w:ascii="Times New Roman" w:hAnsi="Times New Roman" w:cs="Times New Roman"/>
          <w:sz w:val="24"/>
          <w:szCs w:val="24"/>
        </w:rPr>
      </w:pPr>
      <w:r w:rsidRPr="005D067A">
        <w:rPr>
          <w:rFonts w:ascii="Times New Roman" w:eastAsiaTheme="minorEastAsia" w:hAnsi="Times New Roman" w:cs="Times New Roman"/>
          <w:sz w:val="24"/>
          <w:szCs w:val="24"/>
        </w:rPr>
        <w:t>F</w:t>
      </w:r>
      <w:r w:rsidR="00917C50" w:rsidRPr="005D067A">
        <w:rPr>
          <w:rFonts w:ascii="Times New Roman" w:eastAsiaTheme="minorEastAsia" w:hAnsi="Times New Roman" w:cs="Times New Roman"/>
          <w:sz w:val="24"/>
          <w:szCs w:val="24"/>
        </w:rPr>
        <w:t>rom an overall perspective of sporting events broadcast</w:t>
      </w:r>
      <w:r w:rsidR="005A265D">
        <w:rPr>
          <w:rFonts w:ascii="Times New Roman" w:eastAsiaTheme="minorEastAsia" w:hAnsi="Times New Roman" w:cs="Times New Roman" w:hint="eastAsia"/>
          <w:sz w:val="24"/>
          <w:szCs w:val="24"/>
        </w:rPr>
        <w:t>ing</w:t>
      </w:r>
      <w:r w:rsidR="00917C50" w:rsidRPr="005D067A">
        <w:rPr>
          <w:rFonts w:ascii="Times New Roman" w:eastAsiaTheme="minorEastAsia" w:hAnsi="Times New Roman" w:cs="Times New Roman"/>
          <w:sz w:val="24"/>
          <w:szCs w:val="24"/>
        </w:rPr>
        <w:t xml:space="preserve"> and production, sporting events’ broadcast</w:t>
      </w:r>
      <w:r w:rsidR="00AE0A82">
        <w:rPr>
          <w:rFonts w:ascii="Times New Roman" w:eastAsiaTheme="minorEastAsia" w:hAnsi="Times New Roman" w:cs="Times New Roman" w:hint="eastAsia"/>
          <w:sz w:val="24"/>
          <w:szCs w:val="24"/>
        </w:rPr>
        <w:t>ing</w:t>
      </w:r>
      <w:r w:rsidR="00917C50" w:rsidRPr="005D067A">
        <w:rPr>
          <w:rFonts w:ascii="Times New Roman" w:eastAsiaTheme="minorEastAsia" w:hAnsi="Times New Roman" w:cs="Times New Roman"/>
          <w:sz w:val="24"/>
          <w:szCs w:val="24"/>
        </w:rPr>
        <w:t xml:space="preserve"> and production are, by setting a few, tens of or dozens of fixed or unf</w:t>
      </w:r>
      <w:r w:rsidR="00B52A93">
        <w:rPr>
          <w:rFonts w:ascii="Times New Roman" w:eastAsiaTheme="minorEastAsia" w:hAnsi="Times New Roman" w:cs="Times New Roman"/>
          <w:sz w:val="24"/>
          <w:szCs w:val="24"/>
        </w:rPr>
        <w:t>ixed recording equipment, shoot</w:t>
      </w:r>
      <w:r w:rsidR="00B52A93">
        <w:rPr>
          <w:rFonts w:ascii="Times New Roman" w:eastAsiaTheme="minorEastAsia" w:hAnsi="Times New Roman" w:cs="Times New Roman" w:hint="eastAsia"/>
          <w:sz w:val="24"/>
          <w:szCs w:val="24"/>
        </w:rPr>
        <w:t xml:space="preserve">, </w:t>
      </w:r>
      <w:r w:rsidR="00917C50" w:rsidRPr="005D067A">
        <w:rPr>
          <w:rFonts w:ascii="Times New Roman" w:eastAsiaTheme="minorEastAsia" w:hAnsi="Times New Roman" w:cs="Times New Roman"/>
          <w:sz w:val="24"/>
          <w:szCs w:val="24"/>
        </w:rPr>
        <w:t xml:space="preserve">record, </w:t>
      </w:r>
      <w:r w:rsidR="00B52A93">
        <w:rPr>
          <w:rFonts w:ascii="Times New Roman" w:eastAsiaTheme="minorEastAsia" w:hAnsi="Times New Roman" w:cs="Times New Roman" w:hint="eastAsia"/>
          <w:sz w:val="24"/>
          <w:szCs w:val="24"/>
        </w:rPr>
        <w:t xml:space="preserve">and </w:t>
      </w:r>
      <w:r w:rsidR="00917C50" w:rsidRPr="005D067A">
        <w:rPr>
          <w:rFonts w:ascii="Times New Roman" w:eastAsiaTheme="minorEastAsia" w:hAnsi="Times New Roman" w:cs="Times New Roman"/>
          <w:sz w:val="24"/>
          <w:szCs w:val="24"/>
        </w:rPr>
        <w:t>produc</w:t>
      </w:r>
      <w:r w:rsidR="00B52A93">
        <w:rPr>
          <w:rFonts w:ascii="Times New Roman" w:eastAsiaTheme="minorEastAsia" w:hAnsi="Times New Roman" w:cs="Times New Roman" w:hint="eastAsia"/>
          <w:sz w:val="24"/>
          <w:szCs w:val="24"/>
        </w:rPr>
        <w:t>e</w:t>
      </w:r>
      <w:r w:rsidR="00917C50" w:rsidRPr="005D067A">
        <w:rPr>
          <w:rFonts w:ascii="Times New Roman" w:eastAsiaTheme="minorEastAsia" w:hAnsi="Times New Roman" w:cs="Times New Roman"/>
          <w:sz w:val="24"/>
          <w:szCs w:val="24"/>
        </w:rPr>
        <w:t xml:space="preserve"> final pictures seen by users and audience, but fixed camera equipment does not mean fixed pictures.  The pictures seen by the audience are not </w:t>
      </w:r>
      <w:r w:rsidR="00143292">
        <w:rPr>
          <w:rFonts w:ascii="Times New Roman" w:eastAsiaTheme="minorEastAsia" w:hAnsi="Times New Roman" w:cs="Times New Roman" w:hint="eastAsia"/>
          <w:sz w:val="24"/>
          <w:szCs w:val="24"/>
        </w:rPr>
        <w:t xml:space="preserve">exactly </w:t>
      </w:r>
      <w:r w:rsidR="00917C50" w:rsidRPr="005D067A">
        <w:rPr>
          <w:rFonts w:ascii="Times New Roman" w:eastAsiaTheme="minorEastAsia" w:hAnsi="Times New Roman" w:cs="Times New Roman"/>
          <w:sz w:val="24"/>
          <w:szCs w:val="24"/>
        </w:rPr>
        <w:t xml:space="preserve">the same or </w:t>
      </w:r>
      <w:r w:rsidR="00143292">
        <w:rPr>
          <w:rFonts w:ascii="Times New Roman" w:eastAsiaTheme="minorEastAsia" w:hAnsi="Times New Roman" w:cs="Times New Roman" w:hint="eastAsia"/>
          <w:sz w:val="24"/>
          <w:szCs w:val="24"/>
        </w:rPr>
        <w:t>exactly</w:t>
      </w:r>
      <w:r w:rsidR="00143292" w:rsidRPr="005D067A">
        <w:rPr>
          <w:rFonts w:ascii="Times New Roman" w:eastAsiaTheme="minorEastAsia" w:hAnsi="Times New Roman" w:cs="Times New Roman"/>
          <w:sz w:val="24"/>
          <w:szCs w:val="24"/>
        </w:rPr>
        <w:t xml:space="preserve"> </w:t>
      </w:r>
      <w:r w:rsidR="00917C50" w:rsidRPr="005D067A">
        <w:rPr>
          <w:rFonts w:ascii="Times New Roman" w:eastAsiaTheme="minorEastAsia" w:hAnsi="Times New Roman" w:cs="Times New Roman"/>
          <w:sz w:val="24"/>
          <w:szCs w:val="24"/>
        </w:rPr>
        <w:t xml:space="preserve">simultaneous with the sporting event on site.  This shows that the production procedure of sporting events broadcasts, involves not only recording of the sporting event, but also replays, close-up shots of the game or players, pictures of the </w:t>
      </w:r>
      <w:r w:rsidR="00804436" w:rsidRPr="005D067A">
        <w:rPr>
          <w:rFonts w:ascii="Times New Roman" w:eastAsiaTheme="minorEastAsia" w:hAnsi="Times New Roman" w:cs="Times New Roman"/>
          <w:sz w:val="24"/>
          <w:szCs w:val="24"/>
        </w:rPr>
        <w:t>football pitch</w:t>
      </w:r>
      <w:r w:rsidR="00917C50" w:rsidRPr="005D067A">
        <w:rPr>
          <w:rFonts w:ascii="Times New Roman" w:eastAsiaTheme="minorEastAsia" w:hAnsi="Times New Roman" w:cs="Times New Roman"/>
          <w:sz w:val="24"/>
          <w:szCs w:val="24"/>
        </w:rPr>
        <w:t xml:space="preserve"> and the stand, players and the audience, the whole </w:t>
      </w:r>
      <w:r w:rsidR="00804436" w:rsidRPr="005D067A">
        <w:rPr>
          <w:rFonts w:ascii="Times New Roman" w:eastAsiaTheme="minorEastAsia" w:hAnsi="Times New Roman" w:cs="Times New Roman"/>
          <w:sz w:val="24"/>
          <w:szCs w:val="24"/>
        </w:rPr>
        <w:t>football pitch</w:t>
      </w:r>
      <w:r w:rsidR="00917C50" w:rsidRPr="005D067A">
        <w:rPr>
          <w:rFonts w:ascii="Times New Roman" w:eastAsiaTheme="minorEastAsia" w:hAnsi="Times New Roman" w:cs="Times New Roman"/>
          <w:sz w:val="24"/>
          <w:szCs w:val="24"/>
        </w:rPr>
        <w:t xml:space="preserve"> and part of the </w:t>
      </w:r>
      <w:r w:rsidR="00804436" w:rsidRPr="005D067A">
        <w:rPr>
          <w:rFonts w:ascii="Times New Roman" w:eastAsiaTheme="minorEastAsia" w:hAnsi="Times New Roman" w:cs="Times New Roman"/>
          <w:sz w:val="24"/>
          <w:szCs w:val="24"/>
        </w:rPr>
        <w:t>football pitch</w:t>
      </w:r>
      <w:r w:rsidR="00917C50" w:rsidRPr="005D067A">
        <w:rPr>
          <w:rFonts w:ascii="Times New Roman" w:eastAsiaTheme="minorEastAsia" w:hAnsi="Times New Roman" w:cs="Times New Roman"/>
          <w:sz w:val="24"/>
          <w:szCs w:val="24"/>
        </w:rPr>
        <w:t>, and also commentary.  The formation of the above mentioned pictures, is the result of the director’s selection and arrangement of multiple shots taken by multiple recording equipment.  This whole procedure, through different means such as different placement of recording equipment, different selec</w:t>
      </w:r>
      <w:r w:rsidR="008E2FEE">
        <w:rPr>
          <w:rFonts w:ascii="Times New Roman" w:eastAsiaTheme="minorEastAsia" w:hAnsi="Times New Roman" w:cs="Times New Roman"/>
          <w:sz w:val="24"/>
          <w:szCs w:val="24"/>
        </w:rPr>
        <w:t>tion of pictures, arrangements</w:t>
      </w:r>
      <w:r w:rsidR="008E2FEE">
        <w:rPr>
          <w:rFonts w:ascii="Times New Roman" w:eastAsiaTheme="minorEastAsia" w:hAnsi="Times New Roman" w:cs="Times New Roman" w:hint="eastAsia"/>
          <w:sz w:val="24"/>
          <w:szCs w:val="24"/>
        </w:rPr>
        <w:t xml:space="preserve"> and </w:t>
      </w:r>
      <w:r w:rsidR="00917C50" w:rsidRPr="005D067A">
        <w:rPr>
          <w:rFonts w:ascii="Times New Roman" w:eastAsiaTheme="minorEastAsia" w:hAnsi="Times New Roman" w:cs="Times New Roman"/>
          <w:sz w:val="24"/>
          <w:szCs w:val="24"/>
        </w:rPr>
        <w:t xml:space="preserve">cuts, will produce different final pictures, or say, different sporting events directors will produce different sporting events pictures.  Thus, although the law does not specify the standard of originality, </w:t>
      </w:r>
      <w:r w:rsidR="00917C50" w:rsidRPr="005D067A">
        <w:rPr>
          <w:rFonts w:ascii="Times New Roman" w:hAnsi="Times New Roman" w:cs="Times New Roman"/>
          <w:sz w:val="24"/>
          <w:szCs w:val="24"/>
        </w:rPr>
        <w:t>it should be agreed that, through selection and arrangement of the recording cameras for sporting events, new pictures are created, which is undoubtedly a creative endeavor.  And the originality is reflected in the fact that through different selection and production, different pictures will be created.  That is to say, pictures generated through recording of sporting events, meet the requirement of originality under Chinese copyright law</w:t>
      </w:r>
      <w:r w:rsidR="000649AE" w:rsidRPr="005D067A">
        <w:rPr>
          <w:rFonts w:ascii="Times New Roman" w:hAnsi="Times New Roman" w:cs="Times New Roman"/>
          <w:sz w:val="24"/>
          <w:szCs w:val="24"/>
        </w:rPr>
        <w:t>, and shall be regarded as work</w:t>
      </w:r>
      <w:r w:rsidR="00917C50" w:rsidRPr="005D067A">
        <w:rPr>
          <w:rFonts w:ascii="Times New Roman" w:hAnsi="Times New Roman" w:cs="Times New Roman"/>
          <w:sz w:val="24"/>
          <w:szCs w:val="24"/>
        </w:rPr>
        <w:t>. </w:t>
      </w:r>
      <w:r w:rsidR="000B3732" w:rsidRPr="005D067A">
        <w:rPr>
          <w:rFonts w:ascii="Times New Roman" w:hAnsi="Times New Roman" w:cs="Times New Roman"/>
          <w:sz w:val="24"/>
          <w:szCs w:val="24"/>
        </w:rPr>
        <w:t xml:space="preserve"> </w:t>
      </w:r>
      <w:r w:rsidR="003B176B">
        <w:rPr>
          <w:rFonts w:ascii="Times New Roman" w:hAnsi="Times New Roman" w:cs="Times New Roman" w:hint="eastAsia"/>
          <w:sz w:val="24"/>
          <w:szCs w:val="24"/>
        </w:rPr>
        <w:t xml:space="preserve">With regard to </w:t>
      </w:r>
      <w:r w:rsidR="008F7DE8" w:rsidRPr="005D067A">
        <w:rPr>
          <w:rFonts w:ascii="Times New Roman" w:hAnsi="Times New Roman" w:cs="Times New Roman"/>
          <w:sz w:val="24"/>
          <w:szCs w:val="24"/>
        </w:rPr>
        <w:t xml:space="preserve">the pictures of the </w:t>
      </w:r>
      <w:r w:rsidR="003B176B">
        <w:rPr>
          <w:rFonts w:ascii="Times New Roman" w:hAnsi="Times New Roman" w:cs="Times New Roman" w:hint="eastAsia"/>
          <w:sz w:val="24"/>
          <w:szCs w:val="24"/>
        </w:rPr>
        <w:t xml:space="preserve">CSL games </w:t>
      </w:r>
      <w:r w:rsidR="008F7DE8" w:rsidRPr="005D067A">
        <w:rPr>
          <w:rFonts w:ascii="Times New Roman" w:hAnsi="Times New Roman" w:cs="Times New Roman"/>
          <w:sz w:val="24"/>
          <w:szCs w:val="24"/>
        </w:rPr>
        <w:t xml:space="preserve">in this case, </w:t>
      </w:r>
      <w:r w:rsidR="00030532">
        <w:rPr>
          <w:rFonts w:ascii="Times New Roman" w:hAnsi="Times New Roman" w:cs="Times New Roman" w:hint="eastAsia"/>
          <w:sz w:val="24"/>
          <w:szCs w:val="24"/>
        </w:rPr>
        <w:t xml:space="preserve">they </w:t>
      </w:r>
      <w:r w:rsidR="008F7DE8" w:rsidRPr="005D067A">
        <w:rPr>
          <w:rFonts w:ascii="Times New Roman" w:hAnsi="Times New Roman" w:cs="Times New Roman"/>
          <w:sz w:val="24"/>
          <w:szCs w:val="24"/>
        </w:rPr>
        <w:t xml:space="preserve">meet the originality requirement mentioned above, </w:t>
      </w:r>
      <w:r w:rsidR="008F7DE8" w:rsidRPr="005D067A">
        <w:rPr>
          <w:rFonts w:ascii="Times New Roman" w:hAnsi="Times New Roman" w:cs="Times New Roman"/>
          <w:i/>
          <w:sz w:val="24"/>
          <w:szCs w:val="24"/>
        </w:rPr>
        <w:t>i.e.</w:t>
      </w:r>
      <w:r w:rsidR="008F7DE8" w:rsidRPr="005D067A">
        <w:rPr>
          <w:rFonts w:ascii="Times New Roman" w:hAnsi="Times New Roman" w:cs="Times New Roman"/>
          <w:sz w:val="24"/>
          <w:szCs w:val="24"/>
        </w:rPr>
        <w:t>, through shooting and producing, pictures are created, they generate visual responses and effects to audiences in audiovisual forms, thus constituting work.</w:t>
      </w:r>
    </w:p>
    <w:p w:rsidR="00917C50" w:rsidRPr="005D067A" w:rsidRDefault="00917C50" w:rsidP="00917C50">
      <w:pPr>
        <w:rPr>
          <w:rFonts w:ascii="Times New Roman" w:hAnsi="Times New Roman" w:cs="Times New Roman"/>
          <w:sz w:val="24"/>
          <w:szCs w:val="24"/>
        </w:rPr>
      </w:pPr>
    </w:p>
    <w:p w:rsidR="00F4393A" w:rsidRPr="005D067A" w:rsidRDefault="00714A8F" w:rsidP="00B22D38">
      <w:pPr>
        <w:rPr>
          <w:rFonts w:ascii="Times New Roman" w:hAnsi="Times New Roman" w:cs="Times New Roman"/>
          <w:sz w:val="24"/>
          <w:szCs w:val="24"/>
        </w:rPr>
      </w:pPr>
      <w:r w:rsidRPr="005D067A">
        <w:rPr>
          <w:rFonts w:ascii="Times New Roman" w:hAnsi="Times New Roman" w:cs="Times New Roman"/>
          <w:sz w:val="24"/>
          <w:szCs w:val="24"/>
        </w:rPr>
        <w:t xml:space="preserve">To sum up, Letv and </w:t>
      </w:r>
      <w:r w:rsidR="00D54630">
        <w:rPr>
          <w:rFonts w:ascii="Times New Roman" w:hAnsi="Times New Roman" w:cs="Times New Roman"/>
          <w:sz w:val="24"/>
          <w:szCs w:val="24"/>
        </w:rPr>
        <w:t>Tianying</w:t>
      </w:r>
      <w:r w:rsidRPr="005D067A">
        <w:rPr>
          <w:rFonts w:ascii="Times New Roman" w:hAnsi="Times New Roman" w:cs="Times New Roman"/>
          <w:sz w:val="24"/>
          <w:szCs w:val="24"/>
        </w:rPr>
        <w:t xml:space="preserve"> Jiuzhou have jointly broadcasted the CSL games, and have infringed on Sina’s copyright </w:t>
      </w:r>
      <w:r w:rsidR="00DD28A6" w:rsidRPr="005D067A">
        <w:rPr>
          <w:rFonts w:ascii="Times New Roman" w:hAnsi="Times New Roman" w:cs="Times New Roman"/>
          <w:sz w:val="24"/>
          <w:szCs w:val="24"/>
        </w:rPr>
        <w:t xml:space="preserve">in </w:t>
      </w:r>
      <w:r w:rsidRPr="005D067A">
        <w:rPr>
          <w:rFonts w:ascii="Times New Roman" w:hAnsi="Times New Roman" w:cs="Times New Roman"/>
          <w:sz w:val="24"/>
          <w:szCs w:val="24"/>
        </w:rPr>
        <w:t>pictures of the CLS games</w:t>
      </w:r>
      <w:r w:rsidR="00EC571D" w:rsidRPr="005D067A">
        <w:rPr>
          <w:rFonts w:ascii="Times New Roman" w:hAnsi="Times New Roman" w:cs="Times New Roman"/>
          <w:sz w:val="24"/>
          <w:szCs w:val="24"/>
        </w:rPr>
        <w:t>.</w:t>
      </w:r>
      <w:r w:rsidRPr="005D067A">
        <w:rPr>
          <w:rFonts w:ascii="Times New Roman" w:hAnsi="Times New Roman" w:cs="Times New Roman"/>
          <w:sz w:val="24"/>
          <w:szCs w:val="24"/>
        </w:rPr>
        <w:t xml:space="preserve"> </w:t>
      </w:r>
      <w:r w:rsidR="00E149AA" w:rsidRPr="005D067A">
        <w:rPr>
          <w:rFonts w:ascii="Times New Roman" w:hAnsi="Times New Roman" w:cs="Times New Roman"/>
          <w:sz w:val="24"/>
          <w:szCs w:val="24"/>
        </w:rPr>
        <w:t xml:space="preserve">With regard to the broadcasting activity </w:t>
      </w:r>
      <w:r w:rsidR="00E328A1" w:rsidRPr="005D067A">
        <w:rPr>
          <w:rFonts w:ascii="Times New Roman" w:hAnsi="Times New Roman" w:cs="Times New Roman"/>
          <w:sz w:val="24"/>
          <w:szCs w:val="24"/>
        </w:rPr>
        <w:t>of the CSL games, though it was conducted on the information network, as it was not accessible in an interactive way at any given place and time online, such activity is not regulated by the Regulation on Protection of the Right to Network Dissemination of Information</w:t>
      </w:r>
      <w:r w:rsidR="00B22D38" w:rsidRPr="005D067A">
        <w:rPr>
          <w:rFonts w:ascii="Times New Roman" w:hAnsi="Times New Roman" w:cs="Times New Roman"/>
          <w:sz w:val="24"/>
          <w:szCs w:val="24"/>
        </w:rPr>
        <w:t>, but regulated by the Copyright Law and the rights being infringed upon fell in the category of “other rights which shall be enjoyed</w:t>
      </w:r>
      <w:r w:rsidR="00DC6F80" w:rsidRPr="005D067A">
        <w:rPr>
          <w:rFonts w:ascii="Times New Roman" w:hAnsi="Times New Roman" w:cs="Times New Roman"/>
          <w:sz w:val="24"/>
          <w:szCs w:val="24"/>
        </w:rPr>
        <w:t xml:space="preserve"> by the copyright owners”.  </w:t>
      </w:r>
      <w:r w:rsidR="00F02646" w:rsidRPr="005D067A">
        <w:rPr>
          <w:rFonts w:ascii="Times New Roman" w:hAnsi="Times New Roman" w:cs="Times New Roman"/>
          <w:sz w:val="24"/>
          <w:szCs w:val="24"/>
        </w:rPr>
        <w:t xml:space="preserve">Therefore, </w:t>
      </w:r>
      <w:r w:rsidR="007C4957" w:rsidRPr="007C4957">
        <w:rPr>
          <w:rFonts w:ascii="Times New Roman" w:hAnsi="Times New Roman" w:cs="Times New Roman"/>
          <w:sz w:val="24"/>
          <w:szCs w:val="24"/>
        </w:rPr>
        <w:t>the Court</w:t>
      </w:r>
      <w:r w:rsidR="00F02646" w:rsidRPr="005D067A">
        <w:rPr>
          <w:rFonts w:ascii="Times New Roman" w:hAnsi="Times New Roman" w:cs="Times New Roman"/>
          <w:sz w:val="24"/>
          <w:szCs w:val="24"/>
        </w:rPr>
        <w:t xml:space="preserve"> upholds Sina’s claim that </w:t>
      </w:r>
      <w:r w:rsidR="00D54630">
        <w:rPr>
          <w:rFonts w:ascii="Times New Roman" w:hAnsi="Times New Roman" w:cs="Times New Roman"/>
          <w:sz w:val="24"/>
          <w:szCs w:val="24"/>
        </w:rPr>
        <w:t>Tianying</w:t>
      </w:r>
      <w:r w:rsidR="00F4393A" w:rsidRPr="005D067A">
        <w:rPr>
          <w:rFonts w:ascii="Times New Roman" w:hAnsi="Times New Roman" w:cs="Times New Roman"/>
          <w:sz w:val="24"/>
          <w:szCs w:val="24"/>
        </w:rPr>
        <w:t xml:space="preserve"> Jiuzhou has infringed on its copyright and Sina’s </w:t>
      </w:r>
      <w:r w:rsidR="00FB274E">
        <w:rPr>
          <w:rFonts w:ascii="Times New Roman" w:hAnsi="Times New Roman" w:cs="Times New Roman"/>
          <w:sz w:val="24"/>
          <w:szCs w:val="24"/>
        </w:rPr>
        <w:t>claim</w:t>
      </w:r>
      <w:r w:rsidR="00F4393A" w:rsidRPr="005D067A">
        <w:rPr>
          <w:rFonts w:ascii="Times New Roman" w:hAnsi="Times New Roman" w:cs="Times New Roman"/>
          <w:sz w:val="24"/>
          <w:szCs w:val="24"/>
        </w:rPr>
        <w:t xml:space="preserve"> that </w:t>
      </w:r>
      <w:r w:rsidR="00D54630">
        <w:rPr>
          <w:rFonts w:ascii="Times New Roman" w:hAnsi="Times New Roman" w:cs="Times New Roman"/>
          <w:sz w:val="24"/>
          <w:szCs w:val="24"/>
        </w:rPr>
        <w:t>Tianying</w:t>
      </w:r>
      <w:r w:rsidR="00F4393A" w:rsidRPr="005D067A">
        <w:rPr>
          <w:rFonts w:ascii="Times New Roman" w:hAnsi="Times New Roman" w:cs="Times New Roman"/>
          <w:sz w:val="24"/>
          <w:szCs w:val="24"/>
        </w:rPr>
        <w:t xml:space="preserve"> Jiuzhou </w:t>
      </w:r>
      <w:r w:rsidR="00753D7F">
        <w:rPr>
          <w:rFonts w:ascii="Times New Roman" w:hAnsi="Times New Roman" w:cs="Times New Roman" w:hint="eastAsia"/>
          <w:sz w:val="24"/>
          <w:szCs w:val="24"/>
        </w:rPr>
        <w:t xml:space="preserve">shall </w:t>
      </w:r>
      <w:r w:rsidR="00F4393A" w:rsidRPr="005D067A">
        <w:rPr>
          <w:rFonts w:ascii="Times New Roman" w:hAnsi="Times New Roman" w:cs="Times New Roman"/>
          <w:sz w:val="24"/>
          <w:szCs w:val="24"/>
        </w:rPr>
        <w:t xml:space="preserve">cease </w:t>
      </w:r>
      <w:r w:rsidR="00EF63E1" w:rsidRPr="005D067A">
        <w:rPr>
          <w:rFonts w:ascii="Times New Roman" w:hAnsi="Times New Roman" w:cs="Times New Roman"/>
          <w:sz w:val="24"/>
          <w:szCs w:val="24"/>
        </w:rPr>
        <w:t>infringement, pay damages and eliminate effects.</w:t>
      </w:r>
    </w:p>
    <w:p w:rsidR="00714A8F" w:rsidRPr="00F13185" w:rsidRDefault="00714A8F" w:rsidP="00917C50">
      <w:pPr>
        <w:rPr>
          <w:rFonts w:ascii="Times New Roman" w:hAnsi="Times New Roman" w:cs="Times New Roman"/>
          <w:sz w:val="24"/>
          <w:szCs w:val="24"/>
        </w:rPr>
      </w:pPr>
    </w:p>
    <w:p w:rsidR="00BD39D8" w:rsidRPr="005D067A" w:rsidRDefault="00535FE4" w:rsidP="00917C50">
      <w:pPr>
        <w:rPr>
          <w:rFonts w:ascii="Times New Roman" w:hAnsi="Times New Roman" w:cs="Times New Roman"/>
          <w:sz w:val="24"/>
          <w:szCs w:val="24"/>
        </w:rPr>
      </w:pPr>
      <w:r w:rsidRPr="005D067A">
        <w:rPr>
          <w:rFonts w:ascii="Times New Roman" w:hAnsi="Times New Roman" w:cs="Times New Roman"/>
          <w:sz w:val="24"/>
          <w:szCs w:val="24"/>
        </w:rPr>
        <w:t xml:space="preserve">In this case, Sina </w:t>
      </w:r>
      <w:r w:rsidR="0038556A" w:rsidRPr="005D067A">
        <w:rPr>
          <w:rFonts w:ascii="Times New Roman" w:hAnsi="Times New Roman" w:cs="Times New Roman"/>
          <w:sz w:val="24"/>
          <w:szCs w:val="24"/>
        </w:rPr>
        <w:t>also filed a</w:t>
      </w:r>
      <w:r w:rsidR="00116DDB" w:rsidRPr="005D067A">
        <w:rPr>
          <w:rFonts w:ascii="Times New Roman" w:hAnsi="Times New Roman" w:cs="Times New Roman"/>
          <w:sz w:val="24"/>
          <w:szCs w:val="24"/>
        </w:rPr>
        <w:t>n</w:t>
      </w:r>
      <w:r w:rsidR="0038556A" w:rsidRPr="005D067A">
        <w:rPr>
          <w:rFonts w:ascii="Times New Roman" w:hAnsi="Times New Roman" w:cs="Times New Roman"/>
          <w:sz w:val="24"/>
          <w:szCs w:val="24"/>
        </w:rPr>
        <w:t xml:space="preserve"> </w:t>
      </w:r>
      <w:r w:rsidR="00A834BF" w:rsidRPr="005D067A">
        <w:rPr>
          <w:rFonts w:ascii="Times New Roman" w:hAnsi="Times New Roman" w:cs="Times New Roman"/>
          <w:sz w:val="24"/>
          <w:szCs w:val="24"/>
        </w:rPr>
        <w:t xml:space="preserve">unfair competition suit against </w:t>
      </w:r>
      <w:r w:rsidR="00D54630">
        <w:rPr>
          <w:rFonts w:ascii="Times New Roman" w:hAnsi="Times New Roman" w:cs="Times New Roman"/>
          <w:sz w:val="24"/>
          <w:szCs w:val="24"/>
        </w:rPr>
        <w:t>Tianying</w:t>
      </w:r>
      <w:r w:rsidR="00A834BF" w:rsidRPr="005D067A">
        <w:rPr>
          <w:rFonts w:ascii="Times New Roman" w:hAnsi="Times New Roman" w:cs="Times New Roman"/>
          <w:sz w:val="24"/>
          <w:szCs w:val="24"/>
        </w:rPr>
        <w:t xml:space="preserve"> Jiuzhou.</w:t>
      </w:r>
      <w:r w:rsidR="003352C5" w:rsidRPr="005D067A">
        <w:rPr>
          <w:rFonts w:ascii="Times New Roman" w:hAnsi="Times New Roman" w:cs="Times New Roman"/>
          <w:sz w:val="24"/>
          <w:szCs w:val="24"/>
        </w:rPr>
        <w:t xml:space="preserve">  In this regard, the Court holds that </w:t>
      </w:r>
      <w:r w:rsidR="009E6BE3" w:rsidRPr="005D067A">
        <w:rPr>
          <w:rFonts w:ascii="Times New Roman" w:hAnsi="Times New Roman" w:cs="Times New Roman"/>
          <w:sz w:val="24"/>
          <w:szCs w:val="24"/>
        </w:rPr>
        <w:t>the sporting events broadcast authorization system of sports event organizers shall be protected under law, and sports event organizers are the proprietors</w:t>
      </w:r>
      <w:r w:rsidR="0019414E" w:rsidRPr="005D067A">
        <w:rPr>
          <w:rFonts w:ascii="Times New Roman" w:hAnsi="Times New Roman" w:cs="Times New Roman"/>
          <w:sz w:val="24"/>
          <w:szCs w:val="24"/>
        </w:rPr>
        <w:t xml:space="preserve"> of such rights</w:t>
      </w:r>
      <w:r w:rsidR="009E6BE3" w:rsidRPr="005D067A">
        <w:rPr>
          <w:rFonts w:ascii="Times New Roman" w:hAnsi="Times New Roman" w:cs="Times New Roman"/>
          <w:sz w:val="24"/>
          <w:szCs w:val="24"/>
        </w:rPr>
        <w:t>.</w:t>
      </w:r>
      <w:r w:rsidR="008E3F11" w:rsidRPr="005D067A">
        <w:rPr>
          <w:rFonts w:ascii="Times New Roman" w:hAnsi="Times New Roman" w:cs="Times New Roman"/>
          <w:sz w:val="24"/>
          <w:szCs w:val="24"/>
        </w:rPr>
        <w:t xml:space="preserve"> </w:t>
      </w:r>
      <w:r w:rsidR="009E6BE3" w:rsidRPr="005D067A">
        <w:rPr>
          <w:rFonts w:ascii="Times New Roman" w:hAnsi="Times New Roman" w:cs="Times New Roman"/>
          <w:sz w:val="24"/>
          <w:szCs w:val="24"/>
        </w:rPr>
        <w:t xml:space="preserve"> </w:t>
      </w:r>
      <w:r w:rsidR="008E3F11" w:rsidRPr="005D067A">
        <w:rPr>
          <w:rFonts w:ascii="Times New Roman" w:hAnsi="Times New Roman" w:cs="Times New Roman"/>
          <w:sz w:val="24"/>
          <w:szCs w:val="24"/>
        </w:rPr>
        <w:t xml:space="preserve">Sina claimed that </w:t>
      </w:r>
      <w:r w:rsidR="00D54630">
        <w:rPr>
          <w:rFonts w:ascii="Times New Roman" w:hAnsi="Times New Roman" w:cs="Times New Roman"/>
          <w:sz w:val="24"/>
          <w:szCs w:val="24"/>
        </w:rPr>
        <w:t>Tianying</w:t>
      </w:r>
      <w:r w:rsidR="008E3F11" w:rsidRPr="005D067A">
        <w:rPr>
          <w:rFonts w:ascii="Times New Roman" w:hAnsi="Times New Roman" w:cs="Times New Roman"/>
          <w:sz w:val="24"/>
          <w:szCs w:val="24"/>
        </w:rPr>
        <w:t xml:space="preserve"> Jiuzhou unfairly deprived </w:t>
      </w:r>
      <w:r w:rsidR="00131764" w:rsidRPr="005D067A">
        <w:rPr>
          <w:rFonts w:ascii="Times New Roman" w:hAnsi="Times New Roman" w:cs="Times New Roman"/>
          <w:sz w:val="24"/>
          <w:szCs w:val="24"/>
        </w:rPr>
        <w:t>i</w:t>
      </w:r>
      <w:r w:rsidR="00A502B3" w:rsidRPr="005D067A">
        <w:rPr>
          <w:rFonts w:ascii="Times New Roman" w:hAnsi="Times New Roman" w:cs="Times New Roman"/>
          <w:sz w:val="24"/>
          <w:szCs w:val="24"/>
        </w:rPr>
        <w:t>t of its</w:t>
      </w:r>
      <w:r w:rsidR="00131764" w:rsidRPr="005D067A">
        <w:rPr>
          <w:rFonts w:ascii="Times New Roman" w:hAnsi="Times New Roman" w:cs="Times New Roman"/>
          <w:sz w:val="24"/>
          <w:szCs w:val="24"/>
        </w:rPr>
        <w:t xml:space="preserve"> </w:t>
      </w:r>
      <w:r w:rsidR="008E3F11" w:rsidRPr="005D067A">
        <w:rPr>
          <w:rFonts w:ascii="Times New Roman" w:hAnsi="Times New Roman" w:cs="Times New Roman"/>
          <w:sz w:val="24"/>
          <w:szCs w:val="24"/>
        </w:rPr>
        <w:t xml:space="preserve">interests </w:t>
      </w:r>
      <w:r w:rsidR="00020E19" w:rsidRPr="005D067A">
        <w:rPr>
          <w:rFonts w:ascii="Times New Roman" w:hAnsi="Times New Roman" w:cs="Times New Roman"/>
          <w:sz w:val="24"/>
          <w:szCs w:val="24"/>
        </w:rPr>
        <w:t xml:space="preserve">in </w:t>
      </w:r>
      <w:r w:rsidR="008E3F11" w:rsidRPr="005D067A">
        <w:rPr>
          <w:rFonts w:ascii="Times New Roman" w:hAnsi="Times New Roman" w:cs="Times New Roman"/>
          <w:sz w:val="24"/>
          <w:szCs w:val="24"/>
        </w:rPr>
        <w:t>broadcast</w:t>
      </w:r>
      <w:r w:rsidR="009139D7" w:rsidRPr="005D067A">
        <w:rPr>
          <w:rFonts w:ascii="Times New Roman" w:hAnsi="Times New Roman" w:cs="Times New Roman"/>
          <w:sz w:val="24"/>
          <w:szCs w:val="24"/>
        </w:rPr>
        <w:t>ing the games</w:t>
      </w:r>
      <w:r w:rsidR="008E3F11" w:rsidRPr="005D067A">
        <w:rPr>
          <w:rFonts w:ascii="Times New Roman" w:hAnsi="Times New Roman" w:cs="Times New Roman"/>
          <w:sz w:val="24"/>
          <w:szCs w:val="24"/>
        </w:rPr>
        <w:t xml:space="preserve">, diverted Sina users’ attention and website traffic, </w:t>
      </w:r>
      <w:r w:rsidR="000A07FF" w:rsidRPr="005D067A">
        <w:rPr>
          <w:rFonts w:ascii="Times New Roman" w:hAnsi="Times New Roman" w:cs="Times New Roman"/>
          <w:sz w:val="24"/>
          <w:szCs w:val="24"/>
        </w:rPr>
        <w:t xml:space="preserve">and </w:t>
      </w:r>
      <w:r w:rsidR="008E3F11" w:rsidRPr="005D067A">
        <w:rPr>
          <w:rFonts w:ascii="Times New Roman" w:hAnsi="Times New Roman" w:cs="Times New Roman"/>
          <w:sz w:val="24"/>
          <w:szCs w:val="24"/>
        </w:rPr>
        <w:t>made false and misleading advertisement regarding the source of the video</w:t>
      </w:r>
      <w:r w:rsidR="00666364" w:rsidRPr="005D067A">
        <w:rPr>
          <w:rFonts w:ascii="Times New Roman" w:hAnsi="Times New Roman" w:cs="Times New Roman"/>
          <w:sz w:val="24"/>
          <w:szCs w:val="24"/>
        </w:rPr>
        <w:t xml:space="preserve"> services</w:t>
      </w:r>
      <w:r w:rsidR="00935E0E" w:rsidRPr="005D067A">
        <w:rPr>
          <w:rFonts w:ascii="Times New Roman" w:hAnsi="Times New Roman" w:cs="Times New Roman"/>
          <w:sz w:val="24"/>
          <w:szCs w:val="24"/>
        </w:rPr>
        <w:t xml:space="preserve">. </w:t>
      </w:r>
      <w:r w:rsidR="00E074C1" w:rsidRPr="005D067A">
        <w:rPr>
          <w:rFonts w:ascii="Times New Roman" w:hAnsi="Times New Roman" w:cs="Times New Roman"/>
          <w:sz w:val="24"/>
          <w:szCs w:val="24"/>
        </w:rPr>
        <w:t xml:space="preserve"> </w:t>
      </w:r>
      <w:r w:rsidR="00FE3672" w:rsidRPr="005D067A">
        <w:rPr>
          <w:rFonts w:ascii="Times New Roman" w:hAnsi="Times New Roman" w:cs="Times New Roman"/>
          <w:sz w:val="24"/>
          <w:szCs w:val="24"/>
        </w:rPr>
        <w:t>These facts are consequences of the above mentioned infringement activities</w:t>
      </w:r>
      <w:r w:rsidR="003B5AFA" w:rsidRPr="005D067A">
        <w:rPr>
          <w:rFonts w:ascii="Times New Roman" w:hAnsi="Times New Roman" w:cs="Times New Roman"/>
          <w:sz w:val="24"/>
          <w:szCs w:val="24"/>
        </w:rPr>
        <w:t xml:space="preserve">, thus the same facts, shall not be </w:t>
      </w:r>
      <w:r w:rsidR="00CF34BE" w:rsidRPr="005D067A">
        <w:rPr>
          <w:rFonts w:ascii="Times New Roman" w:hAnsi="Times New Roman" w:cs="Times New Roman"/>
          <w:sz w:val="24"/>
          <w:szCs w:val="24"/>
        </w:rPr>
        <w:t>regulated by two different laws</w:t>
      </w:r>
      <w:r w:rsidR="003B5AFA" w:rsidRPr="005D067A">
        <w:rPr>
          <w:rFonts w:ascii="Times New Roman" w:hAnsi="Times New Roman" w:cs="Times New Roman"/>
          <w:sz w:val="24"/>
          <w:szCs w:val="24"/>
        </w:rPr>
        <w:t>.</w:t>
      </w:r>
      <w:r w:rsidR="00386C1F" w:rsidRPr="005D067A">
        <w:rPr>
          <w:rFonts w:ascii="Times New Roman" w:hAnsi="Times New Roman" w:cs="Times New Roman"/>
          <w:sz w:val="24"/>
          <w:szCs w:val="24"/>
        </w:rPr>
        <w:t xml:space="preserve">  </w:t>
      </w:r>
      <w:r w:rsidR="0084188E" w:rsidRPr="005D067A">
        <w:rPr>
          <w:rFonts w:ascii="Times New Roman" w:hAnsi="Times New Roman" w:cs="Times New Roman"/>
          <w:sz w:val="24"/>
          <w:szCs w:val="24"/>
        </w:rPr>
        <w:t xml:space="preserve">Sina, an authorized party </w:t>
      </w:r>
      <w:r w:rsidR="00A90E4C" w:rsidRPr="005D067A">
        <w:rPr>
          <w:rFonts w:ascii="Times New Roman" w:hAnsi="Times New Roman" w:cs="Times New Roman"/>
          <w:sz w:val="24"/>
          <w:szCs w:val="24"/>
        </w:rPr>
        <w:t xml:space="preserve">to broadcast the sporting events, </w:t>
      </w:r>
      <w:r w:rsidR="00CD44E6" w:rsidRPr="005D067A">
        <w:rPr>
          <w:rFonts w:ascii="Times New Roman" w:hAnsi="Times New Roman" w:cs="Times New Roman"/>
          <w:sz w:val="24"/>
          <w:szCs w:val="24"/>
        </w:rPr>
        <w:t xml:space="preserve">has obtained remedies under Copyright Law </w:t>
      </w:r>
      <w:r w:rsidR="005C1716" w:rsidRPr="005D067A">
        <w:rPr>
          <w:rFonts w:ascii="Times New Roman" w:hAnsi="Times New Roman" w:cs="Times New Roman"/>
          <w:sz w:val="24"/>
          <w:szCs w:val="24"/>
        </w:rPr>
        <w:t xml:space="preserve">for its infringed rights.  In other words, the broadcasting activity has been regulated under Copyright Law, thus it is not necessary to be regulated again under Anti-unfair Competition Law. </w:t>
      </w:r>
      <w:r w:rsidR="004125D5" w:rsidRPr="005D067A">
        <w:rPr>
          <w:rFonts w:ascii="Times New Roman" w:hAnsi="Times New Roman" w:cs="Times New Roman"/>
          <w:sz w:val="24"/>
          <w:szCs w:val="24"/>
        </w:rPr>
        <w:t xml:space="preserve"> Therefore, the Court does not accept Sina’s </w:t>
      </w:r>
      <w:r w:rsidR="00FB274E">
        <w:rPr>
          <w:rFonts w:ascii="Times New Roman" w:hAnsi="Times New Roman" w:cs="Times New Roman"/>
          <w:sz w:val="24"/>
          <w:szCs w:val="24"/>
        </w:rPr>
        <w:t>claim</w:t>
      </w:r>
      <w:r w:rsidR="00DD1D83" w:rsidRPr="005D067A">
        <w:rPr>
          <w:rFonts w:ascii="Times New Roman" w:hAnsi="Times New Roman" w:cs="Times New Roman"/>
          <w:sz w:val="24"/>
          <w:szCs w:val="24"/>
        </w:rPr>
        <w:t xml:space="preserve"> regarding the unfair competition claim.</w:t>
      </w:r>
    </w:p>
    <w:p w:rsidR="00BD39D8" w:rsidRPr="005D067A" w:rsidRDefault="00BD39D8" w:rsidP="00917C50">
      <w:pPr>
        <w:rPr>
          <w:rFonts w:ascii="Times New Roman" w:hAnsi="Times New Roman" w:cs="Times New Roman"/>
          <w:sz w:val="24"/>
          <w:szCs w:val="24"/>
        </w:rPr>
      </w:pPr>
    </w:p>
    <w:p w:rsidR="00DD1D83" w:rsidRPr="005D067A" w:rsidRDefault="004C0D02" w:rsidP="00917C50">
      <w:pPr>
        <w:rPr>
          <w:rFonts w:ascii="Times New Roman" w:hAnsi="Times New Roman" w:cs="Times New Roman"/>
          <w:sz w:val="24"/>
          <w:szCs w:val="24"/>
        </w:rPr>
      </w:pPr>
      <w:r w:rsidRPr="005D067A">
        <w:rPr>
          <w:rFonts w:ascii="Times New Roman" w:hAnsi="Times New Roman" w:cs="Times New Roman"/>
          <w:sz w:val="24"/>
          <w:szCs w:val="24"/>
        </w:rPr>
        <w:t xml:space="preserve">Sina </w:t>
      </w:r>
      <w:r w:rsidR="00FB274E">
        <w:rPr>
          <w:rFonts w:ascii="Times New Roman" w:hAnsi="Times New Roman" w:cs="Times New Roman"/>
          <w:sz w:val="24"/>
          <w:szCs w:val="24"/>
        </w:rPr>
        <w:t>claim</w:t>
      </w:r>
      <w:r w:rsidRPr="005D067A">
        <w:rPr>
          <w:rFonts w:ascii="Times New Roman" w:hAnsi="Times New Roman" w:cs="Times New Roman"/>
          <w:sz w:val="24"/>
          <w:szCs w:val="24"/>
        </w:rPr>
        <w:t xml:space="preserve">s an amount of RMB 10 million in damages.  </w:t>
      </w:r>
      <w:r w:rsidR="007C4957" w:rsidRPr="007C4957">
        <w:rPr>
          <w:rFonts w:ascii="Times New Roman" w:hAnsi="Times New Roman" w:cs="Times New Roman"/>
          <w:sz w:val="24"/>
          <w:szCs w:val="24"/>
        </w:rPr>
        <w:t>The Court</w:t>
      </w:r>
      <w:r w:rsidRPr="005D067A">
        <w:rPr>
          <w:rFonts w:ascii="Times New Roman" w:hAnsi="Times New Roman" w:cs="Times New Roman"/>
          <w:sz w:val="24"/>
          <w:szCs w:val="24"/>
        </w:rPr>
        <w:t xml:space="preserve"> holds that, the </w:t>
      </w:r>
      <w:r w:rsidR="001338AE" w:rsidRPr="005D067A">
        <w:rPr>
          <w:rFonts w:ascii="Times New Roman" w:hAnsi="Times New Roman" w:cs="Times New Roman"/>
          <w:sz w:val="24"/>
          <w:szCs w:val="24"/>
        </w:rPr>
        <w:t xml:space="preserve">economic </w:t>
      </w:r>
      <w:r w:rsidRPr="005D067A">
        <w:rPr>
          <w:rFonts w:ascii="Times New Roman" w:hAnsi="Times New Roman" w:cs="Times New Roman"/>
          <w:sz w:val="24"/>
          <w:szCs w:val="24"/>
        </w:rPr>
        <w:t>loss of Sina from depreciation expense</w:t>
      </w:r>
      <w:r w:rsidR="002E5463" w:rsidRPr="005D067A">
        <w:rPr>
          <w:rFonts w:ascii="Times New Roman" w:hAnsi="Times New Roman" w:cs="Times New Roman"/>
          <w:sz w:val="24"/>
          <w:szCs w:val="24"/>
        </w:rPr>
        <w:t>s</w:t>
      </w:r>
      <w:r w:rsidRPr="005D067A">
        <w:rPr>
          <w:rFonts w:ascii="Times New Roman" w:hAnsi="Times New Roman" w:cs="Times New Roman"/>
          <w:sz w:val="24"/>
          <w:szCs w:val="24"/>
        </w:rPr>
        <w:t xml:space="preserve"> of servers, broadband, rack</w:t>
      </w:r>
      <w:r w:rsidR="008E4791" w:rsidRPr="005D067A">
        <w:rPr>
          <w:rFonts w:ascii="Times New Roman" w:hAnsi="Times New Roman" w:cs="Times New Roman"/>
          <w:sz w:val="24"/>
          <w:szCs w:val="24"/>
        </w:rPr>
        <w:t>s</w:t>
      </w:r>
      <w:r w:rsidRPr="005D067A">
        <w:rPr>
          <w:rFonts w:ascii="Times New Roman" w:hAnsi="Times New Roman" w:cs="Times New Roman"/>
          <w:sz w:val="24"/>
          <w:szCs w:val="24"/>
        </w:rPr>
        <w:t xml:space="preserve"> and hardware</w:t>
      </w:r>
      <w:r w:rsidR="00B839A7" w:rsidRPr="005D067A">
        <w:rPr>
          <w:rFonts w:ascii="Times New Roman" w:hAnsi="Times New Roman" w:cs="Times New Roman"/>
          <w:sz w:val="24"/>
          <w:szCs w:val="24"/>
        </w:rPr>
        <w:t xml:space="preserve"> </w:t>
      </w:r>
      <w:r w:rsidR="00D72CEF" w:rsidRPr="005D067A">
        <w:rPr>
          <w:rFonts w:ascii="Times New Roman" w:hAnsi="Times New Roman" w:cs="Times New Roman"/>
          <w:sz w:val="24"/>
          <w:szCs w:val="24"/>
        </w:rPr>
        <w:t>in broadcasting the games, including advertisement costs, are all reasonable.</w:t>
      </w:r>
      <w:r w:rsidR="00E024C6" w:rsidRPr="005D067A">
        <w:rPr>
          <w:rFonts w:ascii="Times New Roman" w:hAnsi="Times New Roman" w:cs="Times New Roman"/>
          <w:sz w:val="24"/>
          <w:szCs w:val="24"/>
        </w:rPr>
        <w:t xml:space="preserve">  But such loss </w:t>
      </w:r>
      <w:r w:rsidR="00B56C89" w:rsidRPr="005D067A">
        <w:rPr>
          <w:rFonts w:ascii="Times New Roman" w:hAnsi="Times New Roman" w:cs="Times New Roman"/>
          <w:sz w:val="24"/>
          <w:szCs w:val="24"/>
        </w:rPr>
        <w:t>is calculated on the basis of the 2013 Season, which is quite different form the two CSL games in this case.</w:t>
      </w:r>
      <w:r w:rsidR="00A95808" w:rsidRPr="005D067A">
        <w:rPr>
          <w:rFonts w:ascii="Times New Roman" w:hAnsi="Times New Roman" w:cs="Times New Roman"/>
          <w:sz w:val="24"/>
          <w:szCs w:val="24"/>
        </w:rPr>
        <w:t xml:space="preserve">  </w:t>
      </w:r>
      <w:r w:rsidR="007C4957" w:rsidRPr="007C4957">
        <w:rPr>
          <w:rFonts w:ascii="Times New Roman" w:hAnsi="Times New Roman" w:cs="Times New Roman"/>
          <w:sz w:val="24"/>
          <w:szCs w:val="24"/>
        </w:rPr>
        <w:t>The Court</w:t>
      </w:r>
      <w:r w:rsidR="00A95808" w:rsidRPr="005D067A">
        <w:rPr>
          <w:rFonts w:ascii="Times New Roman" w:hAnsi="Times New Roman" w:cs="Times New Roman"/>
          <w:sz w:val="24"/>
          <w:szCs w:val="24"/>
        </w:rPr>
        <w:t xml:space="preserve"> </w:t>
      </w:r>
      <w:r w:rsidR="003B0380" w:rsidRPr="005D067A">
        <w:rPr>
          <w:rFonts w:ascii="Times New Roman" w:hAnsi="Times New Roman" w:cs="Times New Roman"/>
          <w:sz w:val="24"/>
          <w:szCs w:val="24"/>
        </w:rPr>
        <w:t>will calculate the damages on the basis of the two CSL games</w:t>
      </w:r>
      <w:r w:rsidR="00D03DA8" w:rsidRPr="005D067A">
        <w:rPr>
          <w:rFonts w:ascii="Times New Roman" w:hAnsi="Times New Roman" w:cs="Times New Roman"/>
          <w:sz w:val="24"/>
          <w:szCs w:val="24"/>
        </w:rPr>
        <w:t xml:space="preserve"> in this case.</w:t>
      </w:r>
    </w:p>
    <w:p w:rsidR="00405CE5" w:rsidRPr="005D067A" w:rsidRDefault="00405CE5" w:rsidP="00917C50">
      <w:pPr>
        <w:rPr>
          <w:rFonts w:ascii="Times New Roman" w:hAnsi="Times New Roman" w:cs="Times New Roman"/>
          <w:sz w:val="24"/>
          <w:szCs w:val="24"/>
        </w:rPr>
      </w:pPr>
    </w:p>
    <w:p w:rsidR="00405CE5" w:rsidRPr="005D067A" w:rsidRDefault="00405CE5" w:rsidP="00917C50">
      <w:pPr>
        <w:rPr>
          <w:rFonts w:ascii="Times New Roman" w:hAnsi="Times New Roman" w:cs="Times New Roman"/>
          <w:sz w:val="24"/>
          <w:szCs w:val="24"/>
        </w:rPr>
      </w:pPr>
      <w:r w:rsidRPr="005D067A">
        <w:rPr>
          <w:rFonts w:ascii="Times New Roman" w:hAnsi="Times New Roman" w:cs="Times New Roman"/>
          <w:sz w:val="24"/>
          <w:szCs w:val="24"/>
        </w:rPr>
        <w:t xml:space="preserve">According to the law, </w:t>
      </w:r>
      <w:r w:rsidR="0022351D" w:rsidRPr="005D067A">
        <w:rPr>
          <w:rFonts w:ascii="Times New Roman" w:hAnsi="Times New Roman" w:cs="Times New Roman"/>
          <w:sz w:val="24"/>
          <w:szCs w:val="24"/>
        </w:rPr>
        <w:t>filing a complaint shall meet certain requirements, which include specific defendant</w:t>
      </w:r>
      <w:r w:rsidR="00BE2535" w:rsidRPr="005D067A">
        <w:rPr>
          <w:rFonts w:ascii="Times New Roman" w:hAnsi="Times New Roman" w:cs="Times New Roman"/>
          <w:sz w:val="24"/>
          <w:szCs w:val="24"/>
        </w:rPr>
        <w:t>(s)</w:t>
      </w:r>
      <w:r w:rsidR="0022351D" w:rsidRPr="005D067A">
        <w:rPr>
          <w:rFonts w:ascii="Times New Roman" w:hAnsi="Times New Roman" w:cs="Times New Roman"/>
          <w:sz w:val="24"/>
          <w:szCs w:val="24"/>
        </w:rPr>
        <w:t>,</w:t>
      </w:r>
      <w:r w:rsidR="00BE2535" w:rsidRPr="005D067A">
        <w:rPr>
          <w:rFonts w:ascii="Times New Roman" w:hAnsi="Times New Roman" w:cs="Times New Roman"/>
          <w:sz w:val="24"/>
          <w:szCs w:val="24"/>
        </w:rPr>
        <w:t xml:space="preserve"> concrete </w:t>
      </w:r>
      <w:r w:rsidR="00121A3E" w:rsidRPr="005D067A">
        <w:rPr>
          <w:rFonts w:ascii="Times New Roman" w:hAnsi="Times New Roman" w:cs="Times New Roman"/>
          <w:sz w:val="24"/>
          <w:szCs w:val="24"/>
        </w:rPr>
        <w:t>claims, facts and reasons.</w:t>
      </w:r>
      <w:r w:rsidR="009C52D4" w:rsidRPr="005D067A">
        <w:rPr>
          <w:rFonts w:ascii="Times New Roman" w:hAnsi="Times New Roman" w:cs="Times New Roman"/>
          <w:sz w:val="24"/>
          <w:szCs w:val="24"/>
        </w:rPr>
        <w:t xml:space="preserve">  From the above </w:t>
      </w:r>
      <w:r w:rsidR="00AD5BAB" w:rsidRPr="005D067A">
        <w:rPr>
          <w:rFonts w:ascii="Times New Roman" w:hAnsi="Times New Roman" w:cs="Times New Roman"/>
          <w:sz w:val="24"/>
          <w:szCs w:val="24"/>
        </w:rPr>
        <w:t xml:space="preserve">analysis, it is clear that </w:t>
      </w:r>
      <w:r w:rsidR="00862741" w:rsidRPr="005D067A">
        <w:rPr>
          <w:rFonts w:ascii="Times New Roman" w:hAnsi="Times New Roman" w:cs="Times New Roman"/>
          <w:sz w:val="24"/>
          <w:szCs w:val="24"/>
        </w:rPr>
        <w:t>Sina has relevant right</w:t>
      </w:r>
      <w:r w:rsidR="00537F09" w:rsidRPr="005D067A">
        <w:rPr>
          <w:rFonts w:ascii="Times New Roman" w:hAnsi="Times New Roman" w:cs="Times New Roman"/>
          <w:sz w:val="24"/>
          <w:szCs w:val="24"/>
        </w:rPr>
        <w:t>s</w:t>
      </w:r>
      <w:r w:rsidR="00862741" w:rsidRPr="005D067A">
        <w:rPr>
          <w:rFonts w:ascii="Times New Roman" w:hAnsi="Times New Roman" w:cs="Times New Roman"/>
          <w:sz w:val="24"/>
          <w:szCs w:val="24"/>
        </w:rPr>
        <w:t xml:space="preserve">, and there is evidence to prove that </w:t>
      </w:r>
      <w:r w:rsidR="00D54630">
        <w:rPr>
          <w:rFonts w:ascii="Times New Roman" w:hAnsi="Times New Roman" w:cs="Times New Roman"/>
          <w:sz w:val="24"/>
          <w:szCs w:val="24"/>
        </w:rPr>
        <w:t>Tianying</w:t>
      </w:r>
      <w:r w:rsidR="00E640EE" w:rsidRPr="005D067A">
        <w:rPr>
          <w:rFonts w:ascii="Times New Roman" w:hAnsi="Times New Roman" w:cs="Times New Roman"/>
          <w:sz w:val="24"/>
          <w:szCs w:val="24"/>
        </w:rPr>
        <w:t xml:space="preserve"> Jiuzhou </w:t>
      </w:r>
      <w:r w:rsidR="000431AA" w:rsidRPr="005D067A">
        <w:rPr>
          <w:rFonts w:ascii="Times New Roman" w:hAnsi="Times New Roman" w:cs="Times New Roman"/>
          <w:sz w:val="24"/>
          <w:szCs w:val="24"/>
        </w:rPr>
        <w:t xml:space="preserve">exercised </w:t>
      </w:r>
      <w:r w:rsidR="004E4CDA" w:rsidRPr="005D067A">
        <w:rPr>
          <w:rFonts w:ascii="Times New Roman" w:hAnsi="Times New Roman" w:cs="Times New Roman"/>
          <w:sz w:val="24"/>
          <w:szCs w:val="24"/>
        </w:rPr>
        <w:t>Sina’</w:t>
      </w:r>
      <w:r w:rsidR="00FB1F3E" w:rsidRPr="005D067A">
        <w:rPr>
          <w:rFonts w:ascii="Times New Roman" w:hAnsi="Times New Roman" w:cs="Times New Roman"/>
          <w:sz w:val="24"/>
          <w:szCs w:val="24"/>
        </w:rPr>
        <w:t>s right</w:t>
      </w:r>
      <w:r w:rsidR="00537F09" w:rsidRPr="005D067A">
        <w:rPr>
          <w:rFonts w:ascii="Times New Roman" w:hAnsi="Times New Roman" w:cs="Times New Roman"/>
          <w:sz w:val="24"/>
          <w:szCs w:val="24"/>
        </w:rPr>
        <w:t>s</w:t>
      </w:r>
      <w:r w:rsidR="00FB1F3E" w:rsidRPr="005D067A">
        <w:rPr>
          <w:rFonts w:ascii="Times New Roman" w:hAnsi="Times New Roman" w:cs="Times New Roman"/>
          <w:sz w:val="24"/>
          <w:szCs w:val="24"/>
        </w:rPr>
        <w:t xml:space="preserve"> </w:t>
      </w:r>
      <w:r w:rsidR="004E4CDA" w:rsidRPr="005D067A">
        <w:rPr>
          <w:rFonts w:ascii="Times New Roman" w:hAnsi="Times New Roman" w:cs="Times New Roman"/>
          <w:sz w:val="24"/>
          <w:szCs w:val="24"/>
        </w:rPr>
        <w:t>in broadcasting the games.</w:t>
      </w:r>
      <w:r w:rsidR="00862741" w:rsidRPr="005D067A">
        <w:rPr>
          <w:rFonts w:ascii="Times New Roman" w:hAnsi="Times New Roman" w:cs="Times New Roman"/>
          <w:sz w:val="24"/>
          <w:szCs w:val="24"/>
        </w:rPr>
        <w:t xml:space="preserve"> </w:t>
      </w:r>
      <w:r w:rsidR="003F6E3A" w:rsidRPr="005D067A">
        <w:rPr>
          <w:rFonts w:ascii="Times New Roman" w:hAnsi="Times New Roman" w:cs="Times New Roman"/>
          <w:sz w:val="24"/>
          <w:szCs w:val="24"/>
        </w:rPr>
        <w:t xml:space="preserve"> </w:t>
      </w:r>
      <w:r w:rsidR="00B844F0" w:rsidRPr="005D067A">
        <w:rPr>
          <w:rFonts w:ascii="Times New Roman" w:hAnsi="Times New Roman" w:cs="Times New Roman"/>
          <w:sz w:val="24"/>
          <w:szCs w:val="24"/>
        </w:rPr>
        <w:t xml:space="preserve">Sina provided a specific defendant </w:t>
      </w:r>
      <w:r w:rsidR="00D54630">
        <w:rPr>
          <w:rFonts w:ascii="Times New Roman" w:hAnsi="Times New Roman" w:cs="Times New Roman"/>
          <w:sz w:val="24"/>
          <w:szCs w:val="24"/>
        </w:rPr>
        <w:t>Tianying</w:t>
      </w:r>
      <w:r w:rsidR="00B844F0" w:rsidRPr="005D067A">
        <w:rPr>
          <w:rFonts w:ascii="Times New Roman" w:hAnsi="Times New Roman" w:cs="Times New Roman"/>
          <w:sz w:val="24"/>
          <w:szCs w:val="24"/>
        </w:rPr>
        <w:t xml:space="preserve"> Jiuzhou at a specific address, and </w:t>
      </w:r>
      <w:r w:rsidR="00EF7A99" w:rsidRPr="005D067A">
        <w:rPr>
          <w:rFonts w:ascii="Times New Roman" w:hAnsi="Times New Roman" w:cs="Times New Roman"/>
          <w:sz w:val="24"/>
          <w:szCs w:val="24"/>
        </w:rPr>
        <w:t xml:space="preserve">presented relevant facts to prove </w:t>
      </w:r>
      <w:r w:rsidR="00B75616" w:rsidRPr="005D067A">
        <w:rPr>
          <w:rFonts w:ascii="Times New Roman" w:hAnsi="Times New Roman" w:cs="Times New Roman"/>
          <w:sz w:val="24"/>
          <w:szCs w:val="24"/>
        </w:rPr>
        <w:t xml:space="preserve">the legal relationship between the parties; </w:t>
      </w:r>
      <w:r w:rsidR="003A5B25" w:rsidRPr="005D067A">
        <w:rPr>
          <w:rFonts w:ascii="Times New Roman" w:hAnsi="Times New Roman" w:cs="Times New Roman"/>
          <w:sz w:val="24"/>
          <w:szCs w:val="24"/>
        </w:rPr>
        <w:t xml:space="preserve">Sina further </w:t>
      </w:r>
      <w:r w:rsidR="006A48CB" w:rsidRPr="005D067A">
        <w:rPr>
          <w:rFonts w:ascii="Times New Roman" w:hAnsi="Times New Roman" w:cs="Times New Roman"/>
          <w:sz w:val="24"/>
          <w:szCs w:val="24"/>
        </w:rPr>
        <w:t>submitted claims and</w:t>
      </w:r>
      <w:r w:rsidR="003A5B25" w:rsidRPr="005D067A">
        <w:rPr>
          <w:rFonts w:ascii="Times New Roman" w:hAnsi="Times New Roman" w:cs="Times New Roman"/>
          <w:sz w:val="24"/>
          <w:szCs w:val="24"/>
        </w:rPr>
        <w:t xml:space="preserve"> </w:t>
      </w:r>
      <w:r w:rsidR="00FB274E">
        <w:rPr>
          <w:rFonts w:ascii="Times New Roman" w:hAnsi="Times New Roman" w:cs="Times New Roman"/>
          <w:sz w:val="24"/>
          <w:szCs w:val="24"/>
        </w:rPr>
        <w:t>claim</w:t>
      </w:r>
      <w:r w:rsidR="003A5B25" w:rsidRPr="005D067A">
        <w:rPr>
          <w:rFonts w:ascii="Times New Roman" w:hAnsi="Times New Roman" w:cs="Times New Roman"/>
          <w:sz w:val="24"/>
          <w:szCs w:val="24"/>
        </w:rPr>
        <w:t xml:space="preserve">s against </w:t>
      </w:r>
      <w:r w:rsidR="00D54630">
        <w:rPr>
          <w:rFonts w:ascii="Times New Roman" w:hAnsi="Times New Roman" w:cs="Times New Roman"/>
          <w:sz w:val="24"/>
          <w:szCs w:val="24"/>
        </w:rPr>
        <w:t>Tianying</w:t>
      </w:r>
      <w:r w:rsidR="003A5B25" w:rsidRPr="005D067A">
        <w:rPr>
          <w:rFonts w:ascii="Times New Roman" w:hAnsi="Times New Roman" w:cs="Times New Roman"/>
          <w:sz w:val="24"/>
          <w:szCs w:val="24"/>
        </w:rPr>
        <w:t xml:space="preserve"> Jiuzhou</w:t>
      </w:r>
      <w:r w:rsidR="0067056D" w:rsidRPr="005D067A">
        <w:rPr>
          <w:rFonts w:ascii="Times New Roman" w:hAnsi="Times New Roman" w:cs="Times New Roman"/>
          <w:sz w:val="24"/>
          <w:szCs w:val="24"/>
        </w:rPr>
        <w:t>.</w:t>
      </w:r>
      <w:r w:rsidR="006A48CB" w:rsidRPr="005D067A">
        <w:rPr>
          <w:rFonts w:ascii="Times New Roman" w:hAnsi="Times New Roman" w:cs="Times New Roman"/>
          <w:sz w:val="24"/>
          <w:szCs w:val="24"/>
        </w:rPr>
        <w:t xml:space="preserve">  Therefore, </w:t>
      </w:r>
      <w:r w:rsidR="00B42153" w:rsidRPr="005D067A">
        <w:rPr>
          <w:rFonts w:ascii="Times New Roman" w:hAnsi="Times New Roman" w:cs="Times New Roman"/>
          <w:sz w:val="24"/>
          <w:szCs w:val="24"/>
        </w:rPr>
        <w:t>Sina</w:t>
      </w:r>
      <w:r w:rsidR="00605469" w:rsidRPr="005D067A">
        <w:rPr>
          <w:rFonts w:ascii="Times New Roman" w:hAnsi="Times New Roman" w:cs="Times New Roman"/>
          <w:sz w:val="24"/>
          <w:szCs w:val="24"/>
        </w:rPr>
        <w:t xml:space="preserve">’s </w:t>
      </w:r>
      <w:r w:rsidR="0060405E" w:rsidRPr="005D067A">
        <w:rPr>
          <w:rFonts w:ascii="Times New Roman" w:hAnsi="Times New Roman" w:cs="Times New Roman"/>
          <w:sz w:val="24"/>
          <w:szCs w:val="24"/>
        </w:rPr>
        <w:t>complaint</w:t>
      </w:r>
      <w:r w:rsidR="00B42153" w:rsidRPr="005D067A">
        <w:rPr>
          <w:rFonts w:ascii="Times New Roman" w:hAnsi="Times New Roman" w:cs="Times New Roman"/>
          <w:sz w:val="24"/>
          <w:szCs w:val="24"/>
        </w:rPr>
        <w:t xml:space="preserve"> </w:t>
      </w:r>
      <w:r w:rsidR="00CB1BD1">
        <w:rPr>
          <w:rFonts w:ascii="Times New Roman" w:hAnsi="Times New Roman" w:cs="Times New Roman" w:hint="eastAsia"/>
          <w:sz w:val="24"/>
          <w:szCs w:val="24"/>
        </w:rPr>
        <w:t xml:space="preserve">has </w:t>
      </w:r>
      <w:r w:rsidR="00B42153" w:rsidRPr="005D067A">
        <w:rPr>
          <w:rFonts w:ascii="Times New Roman" w:hAnsi="Times New Roman" w:cs="Times New Roman"/>
          <w:sz w:val="24"/>
          <w:szCs w:val="24"/>
        </w:rPr>
        <w:t xml:space="preserve">met </w:t>
      </w:r>
      <w:r w:rsidR="00F14F9E" w:rsidRPr="005D067A">
        <w:rPr>
          <w:rFonts w:ascii="Times New Roman" w:hAnsi="Times New Roman" w:cs="Times New Roman"/>
          <w:sz w:val="24"/>
          <w:szCs w:val="24"/>
        </w:rPr>
        <w:t>requirements under the law.</w:t>
      </w:r>
      <w:r w:rsidR="00D12C55" w:rsidRPr="005D067A">
        <w:rPr>
          <w:rFonts w:ascii="Times New Roman" w:hAnsi="Times New Roman" w:cs="Times New Roman"/>
          <w:sz w:val="24"/>
          <w:szCs w:val="24"/>
        </w:rPr>
        <w:t xml:space="preserve">  </w:t>
      </w:r>
      <w:r w:rsidR="007C4957" w:rsidRPr="007C4957">
        <w:rPr>
          <w:rFonts w:ascii="Times New Roman" w:hAnsi="Times New Roman" w:cs="Times New Roman"/>
          <w:sz w:val="24"/>
          <w:szCs w:val="24"/>
        </w:rPr>
        <w:t>The Court</w:t>
      </w:r>
      <w:r w:rsidR="00F97B4C" w:rsidRPr="005D067A">
        <w:rPr>
          <w:rFonts w:ascii="Times New Roman" w:hAnsi="Times New Roman" w:cs="Times New Roman"/>
          <w:sz w:val="24"/>
          <w:szCs w:val="24"/>
        </w:rPr>
        <w:t xml:space="preserve"> </w:t>
      </w:r>
      <w:r w:rsidR="00CF0E91" w:rsidRPr="005D067A">
        <w:rPr>
          <w:rFonts w:ascii="Times New Roman" w:hAnsi="Times New Roman" w:cs="Times New Roman"/>
          <w:sz w:val="24"/>
          <w:szCs w:val="24"/>
        </w:rPr>
        <w:t xml:space="preserve">rejects </w:t>
      </w:r>
      <w:r w:rsidR="00D54630">
        <w:rPr>
          <w:rFonts w:ascii="Times New Roman" w:hAnsi="Times New Roman" w:cs="Times New Roman"/>
          <w:sz w:val="24"/>
          <w:szCs w:val="24"/>
        </w:rPr>
        <w:t>Tianying</w:t>
      </w:r>
      <w:r w:rsidR="00D435C5" w:rsidRPr="005D067A">
        <w:rPr>
          <w:rFonts w:ascii="Times New Roman" w:hAnsi="Times New Roman" w:cs="Times New Roman"/>
          <w:sz w:val="24"/>
          <w:szCs w:val="24"/>
        </w:rPr>
        <w:t xml:space="preserve"> Jiuzhou’s claim</w:t>
      </w:r>
      <w:r w:rsidR="0005657B" w:rsidRPr="005D067A">
        <w:rPr>
          <w:rFonts w:ascii="Times New Roman" w:hAnsi="Times New Roman" w:cs="Times New Roman"/>
          <w:sz w:val="24"/>
          <w:szCs w:val="24"/>
        </w:rPr>
        <w:t xml:space="preserve">s that </w:t>
      </w:r>
      <w:r w:rsidR="00374C0A" w:rsidRPr="005D067A">
        <w:rPr>
          <w:rFonts w:ascii="Times New Roman" w:hAnsi="Times New Roman" w:cs="Times New Roman"/>
          <w:sz w:val="24"/>
          <w:szCs w:val="24"/>
        </w:rPr>
        <w:t>Sina lacks</w:t>
      </w:r>
      <w:r w:rsidR="0005657B" w:rsidRPr="005D067A">
        <w:rPr>
          <w:rFonts w:ascii="Times New Roman" w:hAnsi="Times New Roman" w:cs="Times New Roman"/>
          <w:sz w:val="24"/>
          <w:szCs w:val="24"/>
        </w:rPr>
        <w:t xml:space="preserve"> the capacity to sue, </w:t>
      </w:r>
      <w:r w:rsidR="00374C0A" w:rsidRPr="005D067A">
        <w:rPr>
          <w:rFonts w:ascii="Times New Roman" w:hAnsi="Times New Roman" w:cs="Times New Roman"/>
          <w:sz w:val="24"/>
          <w:szCs w:val="24"/>
        </w:rPr>
        <w:t xml:space="preserve">the claims are unclear </w:t>
      </w:r>
      <w:r w:rsidR="006B48B5">
        <w:rPr>
          <w:rFonts w:ascii="Times New Roman" w:hAnsi="Times New Roman" w:cs="Times New Roman" w:hint="eastAsia"/>
          <w:sz w:val="24"/>
          <w:szCs w:val="24"/>
        </w:rPr>
        <w:t xml:space="preserve">or </w:t>
      </w:r>
      <w:r w:rsidR="0005657B" w:rsidRPr="005D067A">
        <w:rPr>
          <w:rFonts w:ascii="Times New Roman" w:hAnsi="Times New Roman" w:cs="Times New Roman"/>
          <w:sz w:val="24"/>
          <w:szCs w:val="24"/>
        </w:rPr>
        <w:t xml:space="preserve">the Defendant </w:t>
      </w:r>
      <w:r w:rsidR="00374C0A" w:rsidRPr="005D067A">
        <w:rPr>
          <w:rFonts w:ascii="Times New Roman" w:hAnsi="Times New Roman" w:cs="Times New Roman"/>
          <w:sz w:val="24"/>
          <w:szCs w:val="24"/>
        </w:rPr>
        <w:t xml:space="preserve">is </w:t>
      </w:r>
      <w:r w:rsidR="0005657B" w:rsidRPr="005D067A">
        <w:rPr>
          <w:rFonts w:ascii="Times New Roman" w:hAnsi="Times New Roman" w:cs="Times New Roman"/>
          <w:sz w:val="24"/>
          <w:szCs w:val="24"/>
        </w:rPr>
        <w:t>incorrect</w:t>
      </w:r>
      <w:r w:rsidR="004F371F" w:rsidRPr="005D067A">
        <w:rPr>
          <w:rFonts w:ascii="Times New Roman" w:hAnsi="Times New Roman" w:cs="Times New Roman"/>
          <w:sz w:val="24"/>
          <w:szCs w:val="24"/>
        </w:rPr>
        <w:t>.</w:t>
      </w:r>
      <w:r w:rsidR="00F97B4C" w:rsidRPr="005D067A">
        <w:rPr>
          <w:rFonts w:ascii="Times New Roman" w:hAnsi="Times New Roman" w:cs="Times New Roman"/>
          <w:sz w:val="24"/>
          <w:szCs w:val="24"/>
        </w:rPr>
        <w:t xml:space="preserve"> </w:t>
      </w:r>
    </w:p>
    <w:p w:rsidR="00DD1D83" w:rsidRPr="00734EE1" w:rsidRDefault="00DD1D83" w:rsidP="00917C50">
      <w:pPr>
        <w:rPr>
          <w:rFonts w:ascii="Times New Roman" w:hAnsi="Times New Roman" w:cs="Times New Roman"/>
          <w:sz w:val="24"/>
          <w:szCs w:val="24"/>
        </w:rPr>
      </w:pPr>
    </w:p>
    <w:p w:rsidR="00BF1275" w:rsidRPr="005D067A" w:rsidRDefault="00BF1275" w:rsidP="00917C50">
      <w:pPr>
        <w:rPr>
          <w:rFonts w:ascii="Times New Roman" w:hAnsi="Times New Roman" w:cs="Times New Roman"/>
          <w:sz w:val="24"/>
          <w:szCs w:val="24"/>
        </w:rPr>
      </w:pPr>
      <w:r w:rsidRPr="005D067A">
        <w:rPr>
          <w:rFonts w:ascii="Times New Roman" w:hAnsi="Times New Roman" w:cs="Times New Roman"/>
          <w:sz w:val="24"/>
          <w:szCs w:val="24"/>
        </w:rPr>
        <w:t xml:space="preserve">According to article 13 of PRC Torts Liability Law, article 10(17), </w:t>
      </w:r>
      <w:r w:rsidR="007E7C8E" w:rsidRPr="005D067A">
        <w:rPr>
          <w:rFonts w:ascii="Times New Roman" w:hAnsi="Times New Roman" w:cs="Times New Roman"/>
          <w:sz w:val="24"/>
          <w:szCs w:val="24"/>
        </w:rPr>
        <w:t xml:space="preserve">article </w:t>
      </w:r>
      <w:r w:rsidRPr="005D067A">
        <w:rPr>
          <w:rFonts w:ascii="Times New Roman" w:hAnsi="Times New Roman" w:cs="Times New Roman"/>
          <w:sz w:val="24"/>
          <w:szCs w:val="24"/>
        </w:rPr>
        <w:t xml:space="preserve">47(11) and </w:t>
      </w:r>
      <w:r w:rsidR="007E7C8E" w:rsidRPr="005D067A">
        <w:rPr>
          <w:rFonts w:ascii="Times New Roman" w:hAnsi="Times New Roman" w:cs="Times New Roman"/>
          <w:sz w:val="24"/>
          <w:szCs w:val="24"/>
        </w:rPr>
        <w:t xml:space="preserve">article </w:t>
      </w:r>
      <w:r w:rsidRPr="005D067A">
        <w:rPr>
          <w:rFonts w:ascii="Times New Roman" w:hAnsi="Times New Roman" w:cs="Times New Roman"/>
          <w:sz w:val="24"/>
          <w:szCs w:val="24"/>
        </w:rPr>
        <w:t>49</w:t>
      </w:r>
      <w:r w:rsidR="00775B9D" w:rsidRPr="005D067A">
        <w:rPr>
          <w:rFonts w:ascii="Times New Roman" w:hAnsi="Times New Roman" w:cs="Times New Roman"/>
          <w:sz w:val="24"/>
          <w:szCs w:val="24"/>
        </w:rPr>
        <w:t xml:space="preserve"> of PRC Copyright Law, article 2 of </w:t>
      </w:r>
      <w:r w:rsidR="00516296" w:rsidRPr="005D067A">
        <w:rPr>
          <w:rFonts w:ascii="Times New Roman" w:hAnsi="Times New Roman" w:cs="Times New Roman"/>
          <w:sz w:val="24"/>
          <w:szCs w:val="24"/>
        </w:rPr>
        <w:t xml:space="preserve">Regulation on the Implementation of PRC Copyright Law, </w:t>
      </w:r>
      <w:r w:rsidR="009744B6" w:rsidRPr="005D067A">
        <w:rPr>
          <w:rFonts w:ascii="Times New Roman" w:hAnsi="Times New Roman" w:cs="Times New Roman"/>
          <w:sz w:val="24"/>
          <w:szCs w:val="24"/>
        </w:rPr>
        <w:t>and article 4 of Provisions of the Supreme Peopl</w:t>
      </w:r>
      <w:r w:rsidR="00AD7624">
        <w:rPr>
          <w:rFonts w:ascii="Times New Roman" w:hAnsi="Times New Roman" w:cs="Times New Roman"/>
          <w:sz w:val="24"/>
          <w:szCs w:val="24"/>
        </w:rPr>
        <w:t>e’</w:t>
      </w:r>
      <w:r w:rsidR="009744B6" w:rsidRPr="005D067A">
        <w:rPr>
          <w:rFonts w:ascii="Times New Roman" w:hAnsi="Times New Roman" w:cs="Times New Roman"/>
          <w:sz w:val="24"/>
          <w:szCs w:val="24"/>
        </w:rPr>
        <w:t>s Court on Several Issues concerning the Application of Law in Hearing Civil Dispute Cases Involving Infringement of the Right of Dissemination on Information Network, the Court de</w:t>
      </w:r>
      <w:r w:rsidR="00E36A0F" w:rsidRPr="005D067A">
        <w:rPr>
          <w:rFonts w:ascii="Times New Roman" w:hAnsi="Times New Roman" w:cs="Times New Roman"/>
          <w:sz w:val="24"/>
          <w:szCs w:val="24"/>
        </w:rPr>
        <w:t>c</w:t>
      </w:r>
      <w:r w:rsidR="009744B6" w:rsidRPr="005D067A">
        <w:rPr>
          <w:rFonts w:ascii="Times New Roman" w:hAnsi="Times New Roman" w:cs="Times New Roman"/>
          <w:sz w:val="24"/>
          <w:szCs w:val="24"/>
        </w:rPr>
        <w:t>ides:</w:t>
      </w:r>
    </w:p>
    <w:p w:rsidR="00E36A0F" w:rsidRPr="005D067A" w:rsidRDefault="00E36A0F" w:rsidP="00917C50">
      <w:pPr>
        <w:rPr>
          <w:rFonts w:ascii="Times New Roman" w:hAnsi="Times New Roman" w:cs="Times New Roman"/>
          <w:sz w:val="24"/>
          <w:szCs w:val="24"/>
        </w:rPr>
      </w:pPr>
    </w:p>
    <w:p w:rsidR="00E36A0F" w:rsidRPr="005D067A" w:rsidRDefault="00995B84" w:rsidP="00E36A0F">
      <w:pPr>
        <w:pStyle w:val="ListParagraph"/>
        <w:numPr>
          <w:ilvl w:val="0"/>
          <w:numId w:val="1"/>
        </w:numPr>
        <w:ind w:firstLineChars="0"/>
        <w:rPr>
          <w:rFonts w:ascii="Times New Roman" w:hAnsi="Times New Roman" w:cs="Times New Roman"/>
          <w:sz w:val="24"/>
          <w:szCs w:val="24"/>
        </w:rPr>
      </w:pPr>
      <w:r w:rsidRPr="005D067A">
        <w:rPr>
          <w:rFonts w:ascii="Times New Roman" w:hAnsi="Times New Roman" w:cs="Times New Roman"/>
          <w:sz w:val="24"/>
          <w:szCs w:val="24"/>
        </w:rPr>
        <w:t xml:space="preserve">the Defendant </w:t>
      </w:r>
      <w:r w:rsidR="00D54630">
        <w:rPr>
          <w:rFonts w:ascii="Times New Roman" w:hAnsi="Times New Roman" w:cs="Times New Roman"/>
          <w:sz w:val="24"/>
          <w:szCs w:val="24"/>
        </w:rPr>
        <w:t>Tianying</w:t>
      </w:r>
      <w:r w:rsidRPr="005D067A">
        <w:rPr>
          <w:rFonts w:ascii="Times New Roman" w:hAnsi="Times New Roman" w:cs="Times New Roman"/>
          <w:sz w:val="24"/>
          <w:szCs w:val="24"/>
        </w:rPr>
        <w:t xml:space="preserve"> Jiuzhou </w:t>
      </w:r>
      <w:r w:rsidR="00EF34EA" w:rsidRPr="005D067A">
        <w:rPr>
          <w:rFonts w:ascii="Times New Roman" w:hAnsi="Times New Roman" w:cs="Times New Roman"/>
          <w:sz w:val="24"/>
          <w:szCs w:val="24"/>
        </w:rPr>
        <w:t xml:space="preserve">shall </w:t>
      </w:r>
      <w:r w:rsidR="008642AE" w:rsidRPr="005D067A">
        <w:rPr>
          <w:rFonts w:ascii="Times New Roman" w:hAnsi="Times New Roman" w:cs="Times New Roman"/>
          <w:sz w:val="24"/>
          <w:szCs w:val="24"/>
        </w:rPr>
        <w:t xml:space="preserve">cease broadcasting </w:t>
      </w:r>
      <w:r w:rsidR="00B701C2" w:rsidRPr="005D067A">
        <w:rPr>
          <w:rFonts w:ascii="Times New Roman" w:hAnsi="Times New Roman" w:cs="Times New Roman"/>
          <w:sz w:val="24"/>
          <w:szCs w:val="24"/>
        </w:rPr>
        <w:t xml:space="preserve">the </w:t>
      </w:r>
      <w:r w:rsidR="008642AE" w:rsidRPr="005D067A">
        <w:rPr>
          <w:rFonts w:ascii="Times New Roman" w:hAnsi="Times New Roman" w:cs="Times New Roman"/>
          <w:sz w:val="24"/>
          <w:szCs w:val="24"/>
        </w:rPr>
        <w:t xml:space="preserve">CSL games </w:t>
      </w:r>
      <w:r w:rsidR="003C71F2">
        <w:rPr>
          <w:rFonts w:ascii="Times New Roman" w:hAnsi="Times New Roman" w:cs="Times New Roman" w:hint="eastAsia"/>
          <w:sz w:val="24"/>
          <w:szCs w:val="24"/>
        </w:rPr>
        <w:t xml:space="preserve">that took place between </w:t>
      </w:r>
      <w:r w:rsidR="00DA18D5">
        <w:rPr>
          <w:rFonts w:ascii="Times New Roman" w:hAnsi="Times New Roman" w:cs="Times New Roman"/>
          <w:sz w:val="24"/>
          <w:szCs w:val="24"/>
        </w:rPr>
        <w:t xml:space="preserve">March 1, 2012 </w:t>
      </w:r>
      <w:r w:rsidR="00DA18D5">
        <w:rPr>
          <w:rFonts w:ascii="Times New Roman" w:hAnsi="Times New Roman" w:cs="Times New Roman" w:hint="eastAsia"/>
          <w:sz w:val="24"/>
          <w:szCs w:val="24"/>
        </w:rPr>
        <w:t xml:space="preserve">and </w:t>
      </w:r>
      <w:r w:rsidR="00917309" w:rsidRPr="005D067A">
        <w:rPr>
          <w:rFonts w:ascii="Times New Roman" w:hAnsi="Times New Roman" w:cs="Times New Roman"/>
          <w:sz w:val="24"/>
          <w:szCs w:val="24"/>
        </w:rPr>
        <w:t>March 1, 2014;</w:t>
      </w:r>
    </w:p>
    <w:p w:rsidR="00EF34EA" w:rsidRPr="005D067A" w:rsidRDefault="00EF34EA" w:rsidP="00EF34EA">
      <w:pPr>
        <w:pStyle w:val="ListParagraph"/>
        <w:ind w:left="420" w:firstLineChars="0" w:firstLine="0"/>
        <w:rPr>
          <w:rFonts w:ascii="Times New Roman" w:hAnsi="Times New Roman" w:cs="Times New Roman"/>
          <w:sz w:val="24"/>
          <w:szCs w:val="24"/>
        </w:rPr>
      </w:pPr>
    </w:p>
    <w:p w:rsidR="00B701C2" w:rsidRPr="005D067A" w:rsidRDefault="00B701C2" w:rsidP="00E36A0F">
      <w:pPr>
        <w:pStyle w:val="ListParagraph"/>
        <w:numPr>
          <w:ilvl w:val="0"/>
          <w:numId w:val="1"/>
        </w:numPr>
        <w:ind w:firstLineChars="0"/>
        <w:rPr>
          <w:rFonts w:ascii="Times New Roman" w:hAnsi="Times New Roman" w:cs="Times New Roman"/>
          <w:sz w:val="24"/>
          <w:szCs w:val="24"/>
        </w:rPr>
      </w:pPr>
      <w:r w:rsidRPr="005D067A">
        <w:rPr>
          <w:rFonts w:ascii="Times New Roman" w:hAnsi="Times New Roman" w:cs="Times New Roman"/>
          <w:sz w:val="24"/>
          <w:szCs w:val="24"/>
        </w:rPr>
        <w:t xml:space="preserve">The Defendant </w:t>
      </w:r>
      <w:r w:rsidR="00D54630">
        <w:rPr>
          <w:rFonts w:ascii="Times New Roman" w:hAnsi="Times New Roman" w:cs="Times New Roman"/>
          <w:sz w:val="24"/>
          <w:szCs w:val="24"/>
        </w:rPr>
        <w:t>Tianying</w:t>
      </w:r>
      <w:r w:rsidRPr="005D067A">
        <w:rPr>
          <w:rFonts w:ascii="Times New Roman" w:hAnsi="Times New Roman" w:cs="Times New Roman"/>
          <w:sz w:val="24"/>
          <w:szCs w:val="24"/>
        </w:rPr>
        <w:t xml:space="preserve"> Jiuzhou</w:t>
      </w:r>
      <w:r w:rsidR="00C0023E" w:rsidRPr="005D067A">
        <w:rPr>
          <w:rFonts w:ascii="Times New Roman" w:hAnsi="Times New Roman" w:cs="Times New Roman"/>
          <w:sz w:val="24"/>
          <w:szCs w:val="24"/>
        </w:rPr>
        <w:t xml:space="preserve"> </w:t>
      </w:r>
      <w:r w:rsidR="00E83BDF" w:rsidRPr="005D067A">
        <w:rPr>
          <w:rFonts w:ascii="Times New Roman" w:hAnsi="Times New Roman" w:cs="Times New Roman"/>
          <w:sz w:val="24"/>
          <w:szCs w:val="24"/>
        </w:rPr>
        <w:t xml:space="preserve">shall </w:t>
      </w:r>
      <w:r w:rsidR="00C0023E" w:rsidRPr="005D067A">
        <w:rPr>
          <w:rFonts w:ascii="Times New Roman" w:hAnsi="Times New Roman" w:cs="Times New Roman"/>
          <w:sz w:val="24"/>
          <w:szCs w:val="24"/>
        </w:rPr>
        <w:t>make an announcement on the front page of its website iFeng.com (</w:t>
      </w:r>
      <w:hyperlink r:id="rId36" w:history="1">
        <w:r w:rsidR="005974B6" w:rsidRPr="005D067A">
          <w:rPr>
            <w:rStyle w:val="Hyperlink"/>
            <w:rFonts w:ascii="Times New Roman" w:hAnsi="Times New Roman" w:cs="Times New Roman"/>
            <w:color w:val="auto"/>
            <w:sz w:val="24"/>
            <w:szCs w:val="24"/>
          </w:rPr>
          <w:t>www.ifeng.com</w:t>
        </w:r>
      </w:hyperlink>
      <w:r w:rsidR="00C0023E" w:rsidRPr="005D067A">
        <w:rPr>
          <w:rFonts w:ascii="Times New Roman" w:hAnsi="Times New Roman" w:cs="Times New Roman"/>
          <w:sz w:val="24"/>
          <w:szCs w:val="24"/>
        </w:rPr>
        <w:t>)</w:t>
      </w:r>
      <w:r w:rsidR="005974B6" w:rsidRPr="005D067A">
        <w:rPr>
          <w:rFonts w:ascii="Times New Roman" w:hAnsi="Times New Roman" w:cs="Times New Roman"/>
          <w:sz w:val="24"/>
          <w:szCs w:val="24"/>
        </w:rPr>
        <w:t xml:space="preserve"> for 7 consecutive days within 30 days a</w:t>
      </w:r>
      <w:r w:rsidR="00585947" w:rsidRPr="005D067A">
        <w:rPr>
          <w:rFonts w:ascii="Times New Roman" w:hAnsi="Times New Roman" w:cs="Times New Roman"/>
          <w:sz w:val="24"/>
          <w:szCs w:val="24"/>
        </w:rPr>
        <w:t xml:space="preserve">fter this decision takes effect, </w:t>
      </w:r>
      <w:r w:rsidR="00A66E2D" w:rsidRPr="005D067A">
        <w:rPr>
          <w:rFonts w:ascii="Times New Roman" w:hAnsi="Times New Roman" w:cs="Times New Roman"/>
          <w:sz w:val="24"/>
          <w:szCs w:val="24"/>
        </w:rPr>
        <w:t xml:space="preserve">so as </w:t>
      </w:r>
      <w:r w:rsidR="00585947" w:rsidRPr="005D067A">
        <w:rPr>
          <w:rFonts w:ascii="Times New Roman" w:hAnsi="Times New Roman" w:cs="Times New Roman"/>
          <w:sz w:val="24"/>
          <w:szCs w:val="24"/>
        </w:rPr>
        <w:t xml:space="preserve">to </w:t>
      </w:r>
      <w:r w:rsidR="00CA73AB" w:rsidRPr="005D067A">
        <w:rPr>
          <w:rFonts w:ascii="Times New Roman" w:hAnsi="Times New Roman" w:cs="Times New Roman"/>
          <w:sz w:val="24"/>
          <w:szCs w:val="24"/>
        </w:rPr>
        <w:t xml:space="preserve">eliminate adverse effects </w:t>
      </w:r>
      <w:r w:rsidR="00C266DF" w:rsidRPr="005D067A">
        <w:rPr>
          <w:rFonts w:ascii="Times New Roman" w:hAnsi="Times New Roman" w:cs="Times New Roman"/>
          <w:sz w:val="24"/>
          <w:szCs w:val="24"/>
        </w:rPr>
        <w:t xml:space="preserve">caused to the Plaintiff Sina (the content of the announcement </w:t>
      </w:r>
      <w:r w:rsidR="00A61311" w:rsidRPr="005D067A">
        <w:rPr>
          <w:rFonts w:ascii="Times New Roman" w:hAnsi="Times New Roman" w:cs="Times New Roman"/>
          <w:sz w:val="24"/>
          <w:szCs w:val="24"/>
        </w:rPr>
        <w:t xml:space="preserve">shall be reviewed by </w:t>
      </w:r>
      <w:r w:rsidR="007C4957" w:rsidRPr="007C4957">
        <w:rPr>
          <w:rFonts w:ascii="Times New Roman" w:hAnsi="Times New Roman" w:cs="Times New Roman"/>
          <w:sz w:val="24"/>
          <w:szCs w:val="24"/>
        </w:rPr>
        <w:t>the Court</w:t>
      </w:r>
      <w:r w:rsidR="00A61311" w:rsidRPr="005D067A">
        <w:rPr>
          <w:rFonts w:ascii="Times New Roman" w:hAnsi="Times New Roman" w:cs="Times New Roman"/>
          <w:sz w:val="24"/>
          <w:szCs w:val="24"/>
        </w:rPr>
        <w:t xml:space="preserve"> within 7 days after this decision takes effect</w:t>
      </w:r>
      <w:r w:rsidR="00C87827" w:rsidRPr="005D067A">
        <w:rPr>
          <w:rFonts w:ascii="Times New Roman" w:hAnsi="Times New Roman" w:cs="Times New Roman"/>
          <w:sz w:val="24"/>
          <w:szCs w:val="24"/>
        </w:rPr>
        <w:t xml:space="preserve">, and </w:t>
      </w:r>
      <w:r w:rsidR="00522983" w:rsidRPr="005D067A">
        <w:rPr>
          <w:rFonts w:ascii="Times New Roman" w:hAnsi="Times New Roman" w:cs="Times New Roman"/>
          <w:sz w:val="24"/>
          <w:szCs w:val="24"/>
        </w:rPr>
        <w:t xml:space="preserve">if </w:t>
      </w:r>
      <w:r w:rsidR="00E83171" w:rsidRPr="005D067A">
        <w:rPr>
          <w:rFonts w:ascii="Times New Roman" w:hAnsi="Times New Roman" w:cs="Times New Roman"/>
          <w:sz w:val="24"/>
          <w:szCs w:val="24"/>
        </w:rPr>
        <w:t xml:space="preserve">it </w:t>
      </w:r>
      <w:r w:rsidR="00522983" w:rsidRPr="005D067A">
        <w:rPr>
          <w:rFonts w:ascii="Times New Roman" w:hAnsi="Times New Roman" w:cs="Times New Roman"/>
          <w:sz w:val="24"/>
          <w:szCs w:val="24"/>
        </w:rPr>
        <w:t xml:space="preserve">is not implemented within the </w:t>
      </w:r>
      <w:r w:rsidR="001469DA">
        <w:rPr>
          <w:rFonts w:ascii="Times New Roman" w:hAnsi="Times New Roman" w:cs="Times New Roman" w:hint="eastAsia"/>
          <w:sz w:val="24"/>
          <w:szCs w:val="24"/>
        </w:rPr>
        <w:t>timeline</w:t>
      </w:r>
      <w:r w:rsidR="00215021" w:rsidRPr="005D067A">
        <w:rPr>
          <w:rFonts w:ascii="Times New Roman" w:hAnsi="Times New Roman" w:cs="Times New Roman"/>
          <w:sz w:val="24"/>
          <w:szCs w:val="24"/>
        </w:rPr>
        <w:t>,</w:t>
      </w:r>
      <w:r w:rsidR="005F436E" w:rsidRPr="005D067A">
        <w:rPr>
          <w:rFonts w:ascii="Times New Roman" w:hAnsi="Times New Roman" w:cs="Times New Roman"/>
          <w:sz w:val="24"/>
          <w:szCs w:val="24"/>
        </w:rPr>
        <w:t xml:space="preserve"> the Court will </w:t>
      </w:r>
      <w:r w:rsidR="001665B4" w:rsidRPr="005D067A">
        <w:rPr>
          <w:rFonts w:ascii="Times New Roman" w:hAnsi="Times New Roman" w:cs="Times New Roman"/>
          <w:sz w:val="24"/>
          <w:szCs w:val="24"/>
        </w:rPr>
        <w:t xml:space="preserve">publish the major content of this decision on relevant media, and the Defendant </w:t>
      </w:r>
      <w:r w:rsidR="00D54630">
        <w:rPr>
          <w:rFonts w:ascii="Times New Roman" w:hAnsi="Times New Roman" w:cs="Times New Roman"/>
          <w:sz w:val="24"/>
          <w:szCs w:val="24"/>
        </w:rPr>
        <w:t>Tianying</w:t>
      </w:r>
      <w:r w:rsidR="001665B4" w:rsidRPr="005D067A">
        <w:rPr>
          <w:rFonts w:ascii="Times New Roman" w:hAnsi="Times New Roman" w:cs="Times New Roman"/>
          <w:sz w:val="24"/>
          <w:szCs w:val="24"/>
        </w:rPr>
        <w:t xml:space="preserve"> Jiuzhou shall bear any </w:t>
      </w:r>
      <w:r w:rsidR="00C95725" w:rsidRPr="005D067A">
        <w:rPr>
          <w:rFonts w:ascii="Times New Roman" w:hAnsi="Times New Roman" w:cs="Times New Roman"/>
          <w:sz w:val="24"/>
          <w:szCs w:val="24"/>
        </w:rPr>
        <w:t xml:space="preserve">such </w:t>
      </w:r>
      <w:r w:rsidR="001665B4" w:rsidRPr="005D067A">
        <w:rPr>
          <w:rFonts w:ascii="Times New Roman" w:hAnsi="Times New Roman" w:cs="Times New Roman"/>
          <w:sz w:val="24"/>
          <w:szCs w:val="24"/>
        </w:rPr>
        <w:t>costs</w:t>
      </w:r>
      <w:r w:rsidR="00C266DF" w:rsidRPr="005D067A">
        <w:rPr>
          <w:rFonts w:ascii="Times New Roman" w:hAnsi="Times New Roman" w:cs="Times New Roman"/>
          <w:sz w:val="24"/>
          <w:szCs w:val="24"/>
        </w:rPr>
        <w:t>)</w:t>
      </w:r>
      <w:r w:rsidR="00745F77" w:rsidRPr="005D067A">
        <w:rPr>
          <w:rFonts w:ascii="Times New Roman" w:hAnsi="Times New Roman" w:cs="Times New Roman"/>
          <w:sz w:val="24"/>
          <w:szCs w:val="24"/>
        </w:rPr>
        <w:t>;</w:t>
      </w:r>
    </w:p>
    <w:p w:rsidR="00EF34EA" w:rsidRPr="005D067A" w:rsidRDefault="00EF34EA" w:rsidP="00EF34EA">
      <w:pPr>
        <w:pStyle w:val="ListParagraph"/>
        <w:ind w:left="420" w:firstLineChars="0" w:firstLine="0"/>
        <w:rPr>
          <w:rFonts w:ascii="Times New Roman" w:hAnsi="Times New Roman" w:cs="Times New Roman"/>
          <w:sz w:val="24"/>
          <w:szCs w:val="24"/>
        </w:rPr>
      </w:pPr>
    </w:p>
    <w:p w:rsidR="009C14C0" w:rsidRPr="005D067A" w:rsidRDefault="009C14C0" w:rsidP="00E36A0F">
      <w:pPr>
        <w:pStyle w:val="ListParagraph"/>
        <w:numPr>
          <w:ilvl w:val="0"/>
          <w:numId w:val="1"/>
        </w:numPr>
        <w:ind w:firstLineChars="0"/>
        <w:rPr>
          <w:rFonts w:ascii="Times New Roman" w:hAnsi="Times New Roman" w:cs="Times New Roman"/>
          <w:sz w:val="24"/>
          <w:szCs w:val="24"/>
        </w:rPr>
      </w:pPr>
      <w:r w:rsidRPr="005D067A">
        <w:rPr>
          <w:rFonts w:ascii="Times New Roman" w:hAnsi="Times New Roman" w:cs="Times New Roman"/>
          <w:sz w:val="24"/>
          <w:szCs w:val="24"/>
        </w:rPr>
        <w:t xml:space="preserve">The Defendant </w:t>
      </w:r>
      <w:r w:rsidR="008A3063" w:rsidRPr="005D067A">
        <w:rPr>
          <w:rFonts w:ascii="Times New Roman" w:hAnsi="Times New Roman" w:cs="Times New Roman"/>
          <w:sz w:val="24"/>
          <w:szCs w:val="24"/>
        </w:rPr>
        <w:t xml:space="preserve">shall pay an amount of RMB 500,000 in damages </w:t>
      </w:r>
      <w:r w:rsidR="00AA761A" w:rsidRPr="005D067A">
        <w:rPr>
          <w:rFonts w:ascii="Times New Roman" w:hAnsi="Times New Roman" w:cs="Times New Roman"/>
          <w:sz w:val="24"/>
          <w:szCs w:val="24"/>
        </w:rPr>
        <w:t>to the Plaintiff Sina</w:t>
      </w:r>
      <w:r w:rsidR="00745F77" w:rsidRPr="005D067A">
        <w:rPr>
          <w:rFonts w:ascii="Times New Roman" w:hAnsi="Times New Roman" w:cs="Times New Roman"/>
          <w:sz w:val="24"/>
          <w:szCs w:val="24"/>
        </w:rPr>
        <w:t xml:space="preserve"> within 10 days after this decision takes effect;</w:t>
      </w:r>
    </w:p>
    <w:p w:rsidR="00EF34EA" w:rsidRPr="005D067A" w:rsidRDefault="00EF34EA" w:rsidP="00EF34EA">
      <w:pPr>
        <w:pStyle w:val="ListParagraph"/>
        <w:ind w:left="420" w:firstLineChars="0" w:firstLine="0"/>
        <w:rPr>
          <w:rFonts w:ascii="Times New Roman" w:hAnsi="Times New Roman" w:cs="Times New Roman"/>
          <w:sz w:val="24"/>
          <w:szCs w:val="24"/>
        </w:rPr>
      </w:pPr>
    </w:p>
    <w:p w:rsidR="00745F77" w:rsidRPr="005D067A" w:rsidRDefault="00B2521A" w:rsidP="00E36A0F">
      <w:pPr>
        <w:pStyle w:val="ListParagraph"/>
        <w:numPr>
          <w:ilvl w:val="0"/>
          <w:numId w:val="1"/>
        </w:numPr>
        <w:ind w:firstLineChars="0"/>
        <w:rPr>
          <w:rFonts w:ascii="Times New Roman" w:hAnsi="Times New Roman" w:cs="Times New Roman"/>
          <w:sz w:val="24"/>
          <w:szCs w:val="24"/>
        </w:rPr>
      </w:pPr>
      <w:r w:rsidRPr="005D067A">
        <w:rPr>
          <w:rFonts w:ascii="Times New Roman" w:hAnsi="Times New Roman" w:cs="Times New Roman"/>
          <w:sz w:val="24"/>
          <w:szCs w:val="24"/>
        </w:rPr>
        <w:t xml:space="preserve">Reject any other </w:t>
      </w:r>
      <w:r w:rsidR="00FB274E">
        <w:rPr>
          <w:rFonts w:ascii="Times New Roman" w:hAnsi="Times New Roman" w:cs="Times New Roman"/>
          <w:sz w:val="24"/>
          <w:szCs w:val="24"/>
        </w:rPr>
        <w:t>claim</w:t>
      </w:r>
      <w:r w:rsidRPr="005D067A">
        <w:rPr>
          <w:rFonts w:ascii="Times New Roman" w:hAnsi="Times New Roman" w:cs="Times New Roman"/>
          <w:sz w:val="24"/>
          <w:szCs w:val="24"/>
        </w:rPr>
        <w:t xml:space="preserve">s </w:t>
      </w:r>
      <w:r w:rsidR="003E0598" w:rsidRPr="005D067A">
        <w:rPr>
          <w:rFonts w:ascii="Times New Roman" w:hAnsi="Times New Roman" w:cs="Times New Roman"/>
          <w:sz w:val="24"/>
          <w:szCs w:val="24"/>
        </w:rPr>
        <w:t>of Sina.</w:t>
      </w:r>
    </w:p>
    <w:p w:rsidR="00A63CA7" w:rsidRPr="005D067A" w:rsidRDefault="00A63CA7" w:rsidP="00A63CA7">
      <w:pPr>
        <w:rPr>
          <w:rFonts w:ascii="Times New Roman" w:hAnsi="Times New Roman" w:cs="Times New Roman"/>
          <w:sz w:val="24"/>
          <w:szCs w:val="24"/>
        </w:rPr>
      </w:pPr>
    </w:p>
    <w:p w:rsidR="00A63CA7" w:rsidRPr="005D067A" w:rsidRDefault="00A63CA7" w:rsidP="00A63CA7">
      <w:pPr>
        <w:rPr>
          <w:rFonts w:ascii="Times New Roman" w:hAnsi="Times New Roman" w:cs="Times New Roman"/>
          <w:sz w:val="24"/>
          <w:szCs w:val="24"/>
        </w:rPr>
      </w:pPr>
      <w:r w:rsidRPr="005D067A">
        <w:rPr>
          <w:rFonts w:ascii="Times New Roman" w:hAnsi="Times New Roman" w:cs="Times New Roman"/>
          <w:sz w:val="24"/>
          <w:szCs w:val="24"/>
        </w:rPr>
        <w:t xml:space="preserve">If </w:t>
      </w:r>
      <w:r w:rsidR="00BA46D5" w:rsidRPr="005D067A">
        <w:rPr>
          <w:rFonts w:ascii="Times New Roman" w:hAnsi="Times New Roman" w:cs="Times New Roman"/>
          <w:sz w:val="24"/>
          <w:szCs w:val="24"/>
        </w:rPr>
        <w:t xml:space="preserve">the Defendant fails to carry out the </w:t>
      </w:r>
      <w:r w:rsidR="00620F88" w:rsidRPr="005D067A">
        <w:rPr>
          <w:rFonts w:ascii="Times New Roman" w:hAnsi="Times New Roman" w:cs="Times New Roman"/>
          <w:sz w:val="24"/>
          <w:szCs w:val="24"/>
        </w:rPr>
        <w:t>duty to pay relevant fees</w:t>
      </w:r>
      <w:r w:rsidR="005A6592" w:rsidRPr="005D067A">
        <w:rPr>
          <w:rFonts w:ascii="Times New Roman" w:hAnsi="Times New Roman" w:cs="Times New Roman"/>
          <w:sz w:val="24"/>
          <w:szCs w:val="24"/>
        </w:rPr>
        <w:t xml:space="preserve"> within the specified timeline</w:t>
      </w:r>
      <w:r w:rsidR="00F82F9A" w:rsidRPr="005D067A">
        <w:rPr>
          <w:rFonts w:ascii="Times New Roman" w:hAnsi="Times New Roman" w:cs="Times New Roman"/>
          <w:sz w:val="24"/>
          <w:szCs w:val="24"/>
        </w:rPr>
        <w:t xml:space="preserve"> in this decision, the Defendant shall, in accordance with article 253 o</w:t>
      </w:r>
      <w:r w:rsidR="0064649C" w:rsidRPr="005D067A">
        <w:rPr>
          <w:rFonts w:ascii="Times New Roman" w:hAnsi="Times New Roman" w:cs="Times New Roman"/>
          <w:sz w:val="24"/>
          <w:szCs w:val="24"/>
        </w:rPr>
        <w:t>f the PRC Civil Procedure</w:t>
      </w:r>
      <w:r w:rsidR="00196B9F" w:rsidRPr="005D067A">
        <w:rPr>
          <w:rFonts w:ascii="Times New Roman" w:hAnsi="Times New Roman" w:cs="Times New Roman"/>
          <w:sz w:val="24"/>
          <w:szCs w:val="24"/>
        </w:rPr>
        <w:t xml:space="preserve"> Law</w:t>
      </w:r>
      <w:r w:rsidR="00AC0A32" w:rsidRPr="005D067A">
        <w:rPr>
          <w:rFonts w:ascii="Times New Roman" w:hAnsi="Times New Roman" w:cs="Times New Roman"/>
          <w:sz w:val="24"/>
          <w:szCs w:val="24"/>
        </w:rPr>
        <w:t xml:space="preserve">, </w:t>
      </w:r>
      <w:r w:rsidR="00A3521A" w:rsidRPr="005D067A">
        <w:rPr>
          <w:rFonts w:ascii="Times New Roman" w:hAnsi="Times New Roman" w:cs="Times New Roman"/>
          <w:sz w:val="24"/>
          <w:szCs w:val="24"/>
        </w:rPr>
        <w:t>pay double interest for the debt for the period of deferred performance.</w:t>
      </w:r>
    </w:p>
    <w:p w:rsidR="0060085E" w:rsidRPr="005D067A" w:rsidRDefault="0060085E" w:rsidP="00A63CA7">
      <w:pPr>
        <w:rPr>
          <w:rFonts w:ascii="Times New Roman" w:hAnsi="Times New Roman" w:cs="Times New Roman"/>
          <w:sz w:val="24"/>
          <w:szCs w:val="24"/>
        </w:rPr>
      </w:pPr>
    </w:p>
    <w:p w:rsidR="0060085E" w:rsidRPr="005D067A" w:rsidRDefault="00C660B2" w:rsidP="00A63CA7">
      <w:pPr>
        <w:rPr>
          <w:rFonts w:ascii="Times New Roman" w:hAnsi="Times New Roman" w:cs="Times New Roman"/>
          <w:sz w:val="24"/>
          <w:szCs w:val="24"/>
        </w:rPr>
      </w:pPr>
      <w:r w:rsidRPr="005D067A">
        <w:rPr>
          <w:rFonts w:ascii="Times New Roman" w:hAnsi="Times New Roman" w:cs="Times New Roman"/>
          <w:sz w:val="24"/>
          <w:szCs w:val="24"/>
        </w:rPr>
        <w:t>For t</w:t>
      </w:r>
      <w:r w:rsidR="000A4750" w:rsidRPr="005D067A">
        <w:rPr>
          <w:rFonts w:ascii="Times New Roman" w:hAnsi="Times New Roman" w:cs="Times New Roman"/>
          <w:sz w:val="24"/>
          <w:szCs w:val="24"/>
        </w:rPr>
        <w:t xml:space="preserve">he court acceptance fee </w:t>
      </w:r>
      <w:r w:rsidRPr="005D067A">
        <w:rPr>
          <w:rFonts w:ascii="Times New Roman" w:hAnsi="Times New Roman" w:cs="Times New Roman"/>
          <w:sz w:val="24"/>
          <w:szCs w:val="24"/>
        </w:rPr>
        <w:t>of RMB 81,800</w:t>
      </w:r>
      <w:r w:rsidR="00110DE6" w:rsidRPr="005D067A">
        <w:rPr>
          <w:rFonts w:ascii="Times New Roman" w:hAnsi="Times New Roman" w:cs="Times New Roman"/>
          <w:sz w:val="24"/>
          <w:szCs w:val="24"/>
        </w:rPr>
        <w:t xml:space="preserve">, the Plaintiff shall bear </w:t>
      </w:r>
      <w:r w:rsidR="00183102" w:rsidRPr="005D067A">
        <w:rPr>
          <w:rFonts w:ascii="Times New Roman" w:hAnsi="Times New Roman" w:cs="Times New Roman"/>
          <w:sz w:val="24"/>
          <w:szCs w:val="24"/>
        </w:rPr>
        <w:t>RMB44,990</w:t>
      </w:r>
      <w:r w:rsidR="00AA5A68" w:rsidRPr="005D067A">
        <w:rPr>
          <w:rFonts w:ascii="Times New Roman" w:hAnsi="Times New Roman" w:cs="Times New Roman"/>
          <w:sz w:val="24"/>
          <w:szCs w:val="24"/>
        </w:rPr>
        <w:t xml:space="preserve"> (already paid)</w:t>
      </w:r>
      <w:r w:rsidR="007514CA" w:rsidRPr="005D067A">
        <w:rPr>
          <w:rFonts w:ascii="Times New Roman" w:hAnsi="Times New Roman" w:cs="Times New Roman"/>
          <w:sz w:val="24"/>
          <w:szCs w:val="24"/>
        </w:rPr>
        <w:t>, and the Defendant shall bear RMB 36,810 (</w:t>
      </w:r>
      <w:r w:rsidR="00D446F8" w:rsidRPr="005D067A">
        <w:rPr>
          <w:rFonts w:ascii="Times New Roman" w:hAnsi="Times New Roman" w:cs="Times New Roman"/>
          <w:sz w:val="24"/>
          <w:szCs w:val="24"/>
        </w:rPr>
        <w:t>payable within 7 days</w:t>
      </w:r>
      <w:r w:rsidR="000C5D77" w:rsidRPr="005D067A">
        <w:rPr>
          <w:rFonts w:ascii="Times New Roman" w:hAnsi="Times New Roman" w:cs="Times New Roman"/>
          <w:sz w:val="24"/>
          <w:szCs w:val="24"/>
        </w:rPr>
        <w:t xml:space="preserve"> after this decision takes effect</w:t>
      </w:r>
      <w:r w:rsidR="007514CA" w:rsidRPr="005D067A">
        <w:rPr>
          <w:rFonts w:ascii="Times New Roman" w:hAnsi="Times New Roman" w:cs="Times New Roman"/>
          <w:sz w:val="24"/>
          <w:szCs w:val="24"/>
        </w:rPr>
        <w:t>)</w:t>
      </w:r>
      <w:r w:rsidR="000563C0" w:rsidRPr="005D067A">
        <w:rPr>
          <w:rFonts w:ascii="Times New Roman" w:hAnsi="Times New Roman" w:cs="Times New Roman"/>
          <w:sz w:val="24"/>
          <w:szCs w:val="24"/>
        </w:rPr>
        <w:t>.</w:t>
      </w:r>
    </w:p>
    <w:p w:rsidR="000563C0" w:rsidRPr="005D067A" w:rsidRDefault="000563C0" w:rsidP="00A63CA7">
      <w:pPr>
        <w:rPr>
          <w:rFonts w:ascii="Times New Roman" w:hAnsi="Times New Roman" w:cs="Times New Roman"/>
          <w:sz w:val="24"/>
          <w:szCs w:val="24"/>
        </w:rPr>
      </w:pPr>
    </w:p>
    <w:p w:rsidR="000563C0" w:rsidRPr="005D067A" w:rsidRDefault="00D24467" w:rsidP="00A63CA7">
      <w:pPr>
        <w:rPr>
          <w:rFonts w:ascii="Times New Roman" w:hAnsi="Times New Roman" w:cs="Times New Roman"/>
          <w:sz w:val="24"/>
          <w:szCs w:val="24"/>
        </w:rPr>
      </w:pPr>
      <w:r w:rsidRPr="005D067A">
        <w:rPr>
          <w:rFonts w:ascii="Times New Roman" w:hAnsi="Times New Roman" w:cs="Times New Roman"/>
          <w:sz w:val="24"/>
          <w:szCs w:val="24"/>
        </w:rPr>
        <w:t xml:space="preserve">The Parties, if unsatisfied with this decision, </w:t>
      </w:r>
      <w:r w:rsidR="007A43D9" w:rsidRPr="005D067A">
        <w:rPr>
          <w:rFonts w:ascii="Times New Roman" w:hAnsi="Times New Roman" w:cs="Times New Roman"/>
          <w:sz w:val="24"/>
          <w:szCs w:val="24"/>
        </w:rPr>
        <w:t xml:space="preserve">may file a petition for appeal </w:t>
      </w:r>
      <w:r w:rsidR="00F9509A" w:rsidRPr="005D067A">
        <w:rPr>
          <w:rFonts w:ascii="Times New Roman" w:hAnsi="Times New Roman" w:cs="Times New Roman"/>
          <w:sz w:val="24"/>
          <w:szCs w:val="24"/>
        </w:rPr>
        <w:t xml:space="preserve">to </w:t>
      </w:r>
      <w:r w:rsidR="007C4957" w:rsidRPr="007C4957">
        <w:rPr>
          <w:rFonts w:ascii="Times New Roman" w:hAnsi="Times New Roman" w:cs="Times New Roman"/>
          <w:sz w:val="24"/>
          <w:szCs w:val="24"/>
        </w:rPr>
        <w:t>the Court</w:t>
      </w:r>
      <w:r w:rsidR="00F9509A" w:rsidRPr="005D067A">
        <w:rPr>
          <w:rFonts w:ascii="Times New Roman" w:hAnsi="Times New Roman" w:cs="Times New Roman"/>
          <w:sz w:val="24"/>
          <w:szCs w:val="24"/>
        </w:rPr>
        <w:t xml:space="preserve"> </w:t>
      </w:r>
      <w:r w:rsidR="00E952E4" w:rsidRPr="005D067A">
        <w:rPr>
          <w:rFonts w:ascii="Times New Roman" w:hAnsi="Times New Roman" w:cs="Times New Roman"/>
          <w:sz w:val="24"/>
          <w:szCs w:val="24"/>
        </w:rPr>
        <w:t>within 15 days after receipt of this decision, along with sufficient copies of the petition</w:t>
      </w:r>
      <w:r w:rsidR="00D922C8" w:rsidRPr="005D067A">
        <w:rPr>
          <w:rFonts w:ascii="Times New Roman" w:hAnsi="Times New Roman" w:cs="Times New Roman"/>
          <w:sz w:val="24"/>
          <w:szCs w:val="24"/>
        </w:rPr>
        <w:t xml:space="preserve"> for appeal</w:t>
      </w:r>
      <w:r w:rsidR="00E952E4" w:rsidRPr="005D067A">
        <w:rPr>
          <w:rFonts w:ascii="Times New Roman" w:hAnsi="Times New Roman" w:cs="Times New Roman"/>
          <w:sz w:val="24"/>
          <w:szCs w:val="24"/>
        </w:rPr>
        <w:t>,</w:t>
      </w:r>
      <w:r w:rsidR="00D922C8" w:rsidRPr="005D067A">
        <w:rPr>
          <w:rFonts w:ascii="Times New Roman" w:hAnsi="Times New Roman" w:cs="Times New Roman"/>
          <w:sz w:val="24"/>
          <w:szCs w:val="24"/>
        </w:rPr>
        <w:t xml:space="preserve"> and appeal </w:t>
      </w:r>
      <w:r w:rsidR="005C38B1" w:rsidRPr="005D067A">
        <w:rPr>
          <w:rFonts w:ascii="Times New Roman" w:hAnsi="Times New Roman" w:cs="Times New Roman"/>
          <w:sz w:val="24"/>
          <w:szCs w:val="24"/>
        </w:rPr>
        <w:t>to Beijing Intellectual Property Court.</w:t>
      </w:r>
    </w:p>
    <w:p w:rsidR="005C38B1" w:rsidRPr="005D067A" w:rsidRDefault="005C38B1" w:rsidP="00A63CA7">
      <w:pPr>
        <w:rPr>
          <w:rFonts w:ascii="Times New Roman" w:hAnsi="Times New Roman" w:cs="Times New Roman"/>
          <w:sz w:val="24"/>
          <w:szCs w:val="24"/>
        </w:rPr>
      </w:pPr>
    </w:p>
    <w:p w:rsidR="005C38B1" w:rsidRPr="005D067A" w:rsidRDefault="005C38B1" w:rsidP="00A63CA7">
      <w:pPr>
        <w:rPr>
          <w:rFonts w:ascii="Times New Roman" w:hAnsi="Times New Roman" w:cs="Times New Roman"/>
          <w:sz w:val="24"/>
          <w:szCs w:val="24"/>
        </w:rPr>
      </w:pPr>
    </w:p>
    <w:p w:rsidR="005C38B1" w:rsidRPr="005D067A" w:rsidRDefault="005C38B1" w:rsidP="00A63CA7">
      <w:pPr>
        <w:rPr>
          <w:rFonts w:ascii="Times New Roman" w:hAnsi="Times New Roman" w:cs="Times New Roman"/>
          <w:sz w:val="24"/>
          <w:szCs w:val="24"/>
        </w:rPr>
      </w:pPr>
    </w:p>
    <w:p w:rsidR="005C38B1" w:rsidRPr="005D067A" w:rsidRDefault="005C38B1" w:rsidP="00A63CA7">
      <w:pPr>
        <w:rPr>
          <w:rFonts w:ascii="Times New Roman" w:hAnsi="Times New Roman" w:cs="Times New Roman"/>
          <w:sz w:val="24"/>
          <w:szCs w:val="24"/>
        </w:rPr>
      </w:pPr>
    </w:p>
    <w:p w:rsidR="005C38B1" w:rsidRPr="005D067A" w:rsidRDefault="005C38B1" w:rsidP="00F41EFA">
      <w:pPr>
        <w:jc w:val="right"/>
        <w:rPr>
          <w:rFonts w:ascii="Times New Roman" w:hAnsi="Times New Roman" w:cs="Times New Roman"/>
          <w:sz w:val="24"/>
          <w:szCs w:val="24"/>
        </w:rPr>
      </w:pPr>
      <w:r w:rsidRPr="005D067A">
        <w:rPr>
          <w:rFonts w:ascii="Times New Roman" w:hAnsi="Times New Roman" w:cs="Times New Roman"/>
          <w:sz w:val="24"/>
          <w:szCs w:val="24"/>
        </w:rPr>
        <w:t>Presiding Judge:  Lin Ziyin</w:t>
      </w:r>
    </w:p>
    <w:p w:rsidR="005C38B1" w:rsidRPr="005D067A" w:rsidRDefault="005C38B1" w:rsidP="00F41EFA">
      <w:pPr>
        <w:ind w:firstLineChars="400" w:firstLine="960"/>
        <w:jc w:val="right"/>
        <w:rPr>
          <w:rFonts w:ascii="Times New Roman" w:hAnsi="Times New Roman" w:cs="Times New Roman"/>
          <w:sz w:val="24"/>
          <w:szCs w:val="24"/>
        </w:rPr>
      </w:pPr>
      <w:r w:rsidRPr="005D067A">
        <w:rPr>
          <w:rFonts w:ascii="Times New Roman" w:hAnsi="Times New Roman" w:cs="Times New Roman"/>
          <w:sz w:val="24"/>
          <w:szCs w:val="24"/>
        </w:rPr>
        <w:t>Judge:  Li Zizhu</w:t>
      </w:r>
    </w:p>
    <w:p w:rsidR="00F42AC0" w:rsidRPr="005D067A" w:rsidRDefault="00F42AC0" w:rsidP="00F41EFA">
      <w:pPr>
        <w:ind w:firstLineChars="100" w:firstLine="240"/>
        <w:jc w:val="right"/>
        <w:rPr>
          <w:rFonts w:ascii="Times New Roman" w:hAnsi="Times New Roman" w:cs="Times New Roman"/>
          <w:sz w:val="24"/>
          <w:szCs w:val="24"/>
        </w:rPr>
      </w:pPr>
      <w:r w:rsidRPr="005D067A">
        <w:rPr>
          <w:rFonts w:ascii="Times New Roman" w:hAnsi="Times New Roman" w:cs="Times New Roman"/>
          <w:sz w:val="24"/>
          <w:szCs w:val="24"/>
        </w:rPr>
        <w:t>Acting Judge:  Peng Xinqiao</w:t>
      </w:r>
    </w:p>
    <w:p w:rsidR="00733075" w:rsidRPr="005D067A" w:rsidRDefault="00733075" w:rsidP="00F41EFA">
      <w:pPr>
        <w:jc w:val="right"/>
        <w:rPr>
          <w:rFonts w:ascii="Times New Roman" w:hAnsi="Times New Roman" w:cs="Times New Roman"/>
          <w:sz w:val="24"/>
          <w:szCs w:val="24"/>
        </w:rPr>
      </w:pPr>
    </w:p>
    <w:p w:rsidR="007B212B" w:rsidRPr="005D067A" w:rsidRDefault="007B212B" w:rsidP="00F41EFA">
      <w:pPr>
        <w:jc w:val="right"/>
        <w:rPr>
          <w:rFonts w:ascii="Times New Roman" w:hAnsi="Times New Roman" w:cs="Times New Roman"/>
          <w:sz w:val="24"/>
          <w:szCs w:val="24"/>
        </w:rPr>
      </w:pPr>
    </w:p>
    <w:p w:rsidR="007B212B" w:rsidRPr="005D067A" w:rsidRDefault="007B212B" w:rsidP="00F41EFA">
      <w:pPr>
        <w:jc w:val="right"/>
        <w:rPr>
          <w:rFonts w:ascii="Times New Roman" w:hAnsi="Times New Roman" w:cs="Times New Roman"/>
          <w:sz w:val="24"/>
          <w:szCs w:val="24"/>
        </w:rPr>
      </w:pPr>
      <w:r w:rsidRPr="005D067A">
        <w:rPr>
          <w:rFonts w:ascii="Times New Roman" w:hAnsi="Times New Roman" w:cs="Times New Roman"/>
          <w:sz w:val="24"/>
          <w:szCs w:val="24"/>
        </w:rPr>
        <w:t>June 30, 2015</w:t>
      </w:r>
    </w:p>
    <w:p w:rsidR="007B212B" w:rsidRPr="005D067A" w:rsidRDefault="007B212B" w:rsidP="00F41EFA">
      <w:pPr>
        <w:jc w:val="right"/>
        <w:rPr>
          <w:rFonts w:ascii="Times New Roman" w:hAnsi="Times New Roman" w:cs="Times New Roman"/>
          <w:sz w:val="24"/>
          <w:szCs w:val="24"/>
        </w:rPr>
      </w:pPr>
    </w:p>
    <w:p w:rsidR="007B212B" w:rsidRPr="005D067A" w:rsidRDefault="007B212B" w:rsidP="00F41EFA">
      <w:pPr>
        <w:ind w:firstLine="420"/>
        <w:jc w:val="right"/>
        <w:rPr>
          <w:rFonts w:ascii="Times New Roman" w:hAnsi="Times New Roman" w:cs="Times New Roman"/>
          <w:sz w:val="24"/>
          <w:szCs w:val="24"/>
        </w:rPr>
      </w:pPr>
      <w:r w:rsidRPr="005D067A">
        <w:rPr>
          <w:rFonts w:ascii="Times New Roman" w:hAnsi="Times New Roman" w:cs="Times New Roman"/>
          <w:sz w:val="24"/>
          <w:szCs w:val="24"/>
        </w:rPr>
        <w:t>Court Clerk:  Tan Yawen</w:t>
      </w:r>
    </w:p>
    <w:sectPr w:rsidR="007B212B" w:rsidRPr="005D067A">
      <w:footerReference w:type="default" r:id="rId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B47" w:rsidRDefault="00530B47" w:rsidP="00917C50">
      <w:r>
        <w:separator/>
      </w:r>
    </w:p>
  </w:endnote>
  <w:endnote w:type="continuationSeparator" w:id="0">
    <w:p w:rsidR="00530B47" w:rsidRDefault="00530B47" w:rsidP="00917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2790810"/>
      <w:docPartObj>
        <w:docPartGallery w:val="Page Numbers (Bottom of Page)"/>
        <w:docPartUnique/>
      </w:docPartObj>
    </w:sdtPr>
    <w:sdtEndPr/>
    <w:sdtContent>
      <w:sdt>
        <w:sdtPr>
          <w:id w:val="-1669238322"/>
          <w:docPartObj>
            <w:docPartGallery w:val="Page Numbers (Top of Page)"/>
            <w:docPartUnique/>
          </w:docPartObj>
        </w:sdtPr>
        <w:sdtEndPr/>
        <w:sdtContent>
          <w:p w:rsidR="008F7DE8" w:rsidRDefault="008F7DE8">
            <w:pPr>
              <w:pStyle w:val="Footer"/>
              <w:jc w:val="center"/>
            </w:pPr>
            <w:r w:rsidRPr="00D81E0E">
              <w:rPr>
                <w:rFonts w:ascii="Times New Roman" w:hAnsi="Times New Roman" w:cs="Times New Roman"/>
                <w:lang w:val="zh-CN"/>
              </w:rPr>
              <w:t xml:space="preserve"> </w:t>
            </w:r>
            <w:r w:rsidRPr="00D81E0E">
              <w:rPr>
                <w:rFonts w:ascii="Times New Roman" w:hAnsi="Times New Roman" w:cs="Times New Roman"/>
                <w:bCs/>
                <w:sz w:val="24"/>
                <w:szCs w:val="24"/>
              </w:rPr>
              <w:fldChar w:fldCharType="begin"/>
            </w:r>
            <w:r w:rsidRPr="00D81E0E">
              <w:rPr>
                <w:rFonts w:ascii="Times New Roman" w:hAnsi="Times New Roman" w:cs="Times New Roman"/>
                <w:bCs/>
              </w:rPr>
              <w:instrText>PAGE</w:instrText>
            </w:r>
            <w:r w:rsidRPr="00D81E0E">
              <w:rPr>
                <w:rFonts w:ascii="Times New Roman" w:hAnsi="Times New Roman" w:cs="Times New Roman"/>
                <w:bCs/>
                <w:sz w:val="24"/>
                <w:szCs w:val="24"/>
              </w:rPr>
              <w:fldChar w:fldCharType="separate"/>
            </w:r>
            <w:r w:rsidR="004B2585">
              <w:rPr>
                <w:rFonts w:ascii="Times New Roman" w:hAnsi="Times New Roman" w:cs="Times New Roman"/>
                <w:bCs/>
                <w:noProof/>
              </w:rPr>
              <w:t>1</w:t>
            </w:r>
            <w:r w:rsidRPr="00D81E0E">
              <w:rPr>
                <w:rFonts w:ascii="Times New Roman" w:hAnsi="Times New Roman" w:cs="Times New Roman"/>
                <w:bCs/>
                <w:sz w:val="24"/>
                <w:szCs w:val="24"/>
              </w:rPr>
              <w:fldChar w:fldCharType="end"/>
            </w:r>
            <w:r w:rsidRPr="00D81E0E">
              <w:rPr>
                <w:rFonts w:ascii="Times New Roman" w:hAnsi="Times New Roman" w:cs="Times New Roman"/>
                <w:lang w:val="zh-CN"/>
              </w:rPr>
              <w:t xml:space="preserve"> / </w:t>
            </w:r>
            <w:r w:rsidRPr="00D81E0E">
              <w:rPr>
                <w:rFonts w:ascii="Times New Roman" w:hAnsi="Times New Roman" w:cs="Times New Roman"/>
                <w:bCs/>
                <w:sz w:val="24"/>
                <w:szCs w:val="24"/>
              </w:rPr>
              <w:fldChar w:fldCharType="begin"/>
            </w:r>
            <w:r w:rsidRPr="00D81E0E">
              <w:rPr>
                <w:rFonts w:ascii="Times New Roman" w:hAnsi="Times New Roman" w:cs="Times New Roman"/>
                <w:bCs/>
              </w:rPr>
              <w:instrText>NUMPAGES</w:instrText>
            </w:r>
            <w:r w:rsidRPr="00D81E0E">
              <w:rPr>
                <w:rFonts w:ascii="Times New Roman" w:hAnsi="Times New Roman" w:cs="Times New Roman"/>
                <w:bCs/>
                <w:sz w:val="24"/>
                <w:szCs w:val="24"/>
              </w:rPr>
              <w:fldChar w:fldCharType="separate"/>
            </w:r>
            <w:r w:rsidR="004B2585">
              <w:rPr>
                <w:rFonts w:ascii="Times New Roman" w:hAnsi="Times New Roman" w:cs="Times New Roman"/>
                <w:bCs/>
                <w:noProof/>
              </w:rPr>
              <w:t>3</w:t>
            </w:r>
            <w:r w:rsidRPr="00D81E0E">
              <w:rPr>
                <w:rFonts w:ascii="Times New Roman" w:hAnsi="Times New Roman" w:cs="Times New Roman"/>
                <w:bCs/>
                <w:sz w:val="24"/>
                <w:szCs w:val="24"/>
              </w:rPr>
              <w:fldChar w:fldCharType="end"/>
            </w:r>
          </w:p>
        </w:sdtContent>
      </w:sdt>
    </w:sdtContent>
  </w:sdt>
  <w:p w:rsidR="008F7DE8" w:rsidRDefault="008F7D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B47" w:rsidRDefault="00530B47" w:rsidP="00917C50">
      <w:r>
        <w:separator/>
      </w:r>
    </w:p>
  </w:footnote>
  <w:footnote w:type="continuationSeparator" w:id="0">
    <w:p w:rsidR="00530B47" w:rsidRDefault="00530B47" w:rsidP="00917C50">
      <w:r>
        <w:continuationSeparator/>
      </w:r>
    </w:p>
  </w:footnote>
  <w:footnote w:id="1">
    <w:p w:rsidR="0052680E" w:rsidRPr="0052680E" w:rsidRDefault="0052680E">
      <w:pPr>
        <w:pStyle w:val="FootnoteText"/>
        <w:rPr>
          <w:rFonts w:ascii="Times New Roman" w:hAnsi="Times New Roman" w:cs="Times New Roman"/>
        </w:rPr>
      </w:pPr>
      <w:r w:rsidRPr="0052680E">
        <w:rPr>
          <w:rStyle w:val="FootnoteReference"/>
          <w:rFonts w:ascii="Times New Roman" w:hAnsi="Times New Roman" w:cs="Times New Roman"/>
        </w:rPr>
        <w:footnoteRef/>
      </w:r>
      <w:r w:rsidRPr="0052680E">
        <w:rPr>
          <w:rFonts w:ascii="Times New Roman" w:hAnsi="Times New Roman" w:cs="Times New Roman"/>
        </w:rPr>
        <w:t xml:space="preserve"> iFeng.com</w:t>
      </w:r>
      <w:r w:rsidR="003D3F13">
        <w:rPr>
          <w:rFonts w:ascii="Times New Roman" w:hAnsi="Times New Roman" w:cs="Times New Roman" w:hint="eastAsia"/>
        </w:rPr>
        <w:t xml:space="preserve"> (or iFeng)</w:t>
      </w:r>
      <w:r w:rsidRPr="0052680E">
        <w:rPr>
          <w:rFonts w:ascii="Times New Roman" w:hAnsi="Times New Roman" w:cs="Times New Roman"/>
        </w:rPr>
        <w:t xml:space="preserve"> </w:t>
      </w:r>
      <w:r w:rsidR="00373C4C">
        <w:rPr>
          <w:rFonts w:ascii="Times New Roman" w:hAnsi="Times New Roman" w:cs="Times New Roman" w:hint="eastAsia"/>
        </w:rPr>
        <w:t xml:space="preserve">is a website </w:t>
      </w:r>
      <w:r w:rsidRPr="0052680E">
        <w:rPr>
          <w:rFonts w:ascii="Times New Roman" w:hAnsi="Times New Roman" w:cs="Times New Roman"/>
        </w:rPr>
        <w:t>owned and operated by Tianying Jiuzhou.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CB2E42"/>
    <w:multiLevelType w:val="hybridMultilevel"/>
    <w:tmpl w:val="A14451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395"/>
    <w:rsid w:val="000003ED"/>
    <w:rsid w:val="00001471"/>
    <w:rsid w:val="00003832"/>
    <w:rsid w:val="000055B8"/>
    <w:rsid w:val="00013115"/>
    <w:rsid w:val="00016ADF"/>
    <w:rsid w:val="00020E19"/>
    <w:rsid w:val="0003042B"/>
    <w:rsid w:val="00030532"/>
    <w:rsid w:val="00032E1A"/>
    <w:rsid w:val="00033EE8"/>
    <w:rsid w:val="000342D0"/>
    <w:rsid w:val="000347B1"/>
    <w:rsid w:val="0003516D"/>
    <w:rsid w:val="000358DA"/>
    <w:rsid w:val="000378AB"/>
    <w:rsid w:val="000424AB"/>
    <w:rsid w:val="000431AA"/>
    <w:rsid w:val="000440EE"/>
    <w:rsid w:val="0005107A"/>
    <w:rsid w:val="00052F7F"/>
    <w:rsid w:val="00053554"/>
    <w:rsid w:val="00053665"/>
    <w:rsid w:val="000563C0"/>
    <w:rsid w:val="0005657B"/>
    <w:rsid w:val="00057AFA"/>
    <w:rsid w:val="00061541"/>
    <w:rsid w:val="0006155F"/>
    <w:rsid w:val="00062514"/>
    <w:rsid w:val="000649AE"/>
    <w:rsid w:val="00064B58"/>
    <w:rsid w:val="00066A28"/>
    <w:rsid w:val="00071748"/>
    <w:rsid w:val="00072A27"/>
    <w:rsid w:val="00074EDE"/>
    <w:rsid w:val="000801F5"/>
    <w:rsid w:val="00080ED2"/>
    <w:rsid w:val="0008291E"/>
    <w:rsid w:val="000839F2"/>
    <w:rsid w:val="00085968"/>
    <w:rsid w:val="00087C89"/>
    <w:rsid w:val="000A0027"/>
    <w:rsid w:val="000A07FF"/>
    <w:rsid w:val="000A1F43"/>
    <w:rsid w:val="000A3E59"/>
    <w:rsid w:val="000A4750"/>
    <w:rsid w:val="000A5E90"/>
    <w:rsid w:val="000A5F6A"/>
    <w:rsid w:val="000B2BD1"/>
    <w:rsid w:val="000B3732"/>
    <w:rsid w:val="000B40D2"/>
    <w:rsid w:val="000B6B4C"/>
    <w:rsid w:val="000C1746"/>
    <w:rsid w:val="000C5D77"/>
    <w:rsid w:val="000C7749"/>
    <w:rsid w:val="000D2D20"/>
    <w:rsid w:val="000D2FBD"/>
    <w:rsid w:val="000D43FF"/>
    <w:rsid w:val="000D6644"/>
    <w:rsid w:val="000D6E36"/>
    <w:rsid w:val="000E0B1C"/>
    <w:rsid w:val="000E2A33"/>
    <w:rsid w:val="000E2C5D"/>
    <w:rsid w:val="000E397A"/>
    <w:rsid w:val="000F0FEF"/>
    <w:rsid w:val="000F496C"/>
    <w:rsid w:val="00100D1E"/>
    <w:rsid w:val="00103DB1"/>
    <w:rsid w:val="00103F46"/>
    <w:rsid w:val="00110C0E"/>
    <w:rsid w:val="00110DE6"/>
    <w:rsid w:val="00112362"/>
    <w:rsid w:val="00113ACE"/>
    <w:rsid w:val="00116DDB"/>
    <w:rsid w:val="00121A3E"/>
    <w:rsid w:val="0012379F"/>
    <w:rsid w:val="0012502A"/>
    <w:rsid w:val="00127617"/>
    <w:rsid w:val="001279F9"/>
    <w:rsid w:val="00131764"/>
    <w:rsid w:val="00131C67"/>
    <w:rsid w:val="001325D6"/>
    <w:rsid w:val="001331DA"/>
    <w:rsid w:val="001338AE"/>
    <w:rsid w:val="00136AF6"/>
    <w:rsid w:val="00143292"/>
    <w:rsid w:val="00143F43"/>
    <w:rsid w:val="00145D07"/>
    <w:rsid w:val="001469DA"/>
    <w:rsid w:val="00146A1C"/>
    <w:rsid w:val="0015087E"/>
    <w:rsid w:val="00154036"/>
    <w:rsid w:val="00154192"/>
    <w:rsid w:val="001665B4"/>
    <w:rsid w:val="001721B9"/>
    <w:rsid w:val="0017249F"/>
    <w:rsid w:val="00173DC4"/>
    <w:rsid w:val="00183102"/>
    <w:rsid w:val="001833D9"/>
    <w:rsid w:val="00186A90"/>
    <w:rsid w:val="00186C85"/>
    <w:rsid w:val="00192D28"/>
    <w:rsid w:val="0019414E"/>
    <w:rsid w:val="00196B9F"/>
    <w:rsid w:val="001A5689"/>
    <w:rsid w:val="001A66CD"/>
    <w:rsid w:val="001A7C28"/>
    <w:rsid w:val="001A7EA5"/>
    <w:rsid w:val="001B140E"/>
    <w:rsid w:val="001B40B7"/>
    <w:rsid w:val="001B6359"/>
    <w:rsid w:val="001C2664"/>
    <w:rsid w:val="001C3593"/>
    <w:rsid w:val="001C418E"/>
    <w:rsid w:val="001D4BED"/>
    <w:rsid w:val="001E08B2"/>
    <w:rsid w:val="001E48F6"/>
    <w:rsid w:val="001F09CB"/>
    <w:rsid w:val="001F514C"/>
    <w:rsid w:val="00201E9D"/>
    <w:rsid w:val="00202BF0"/>
    <w:rsid w:val="002127C6"/>
    <w:rsid w:val="00215021"/>
    <w:rsid w:val="002151BC"/>
    <w:rsid w:val="00221205"/>
    <w:rsid w:val="0022351D"/>
    <w:rsid w:val="00223865"/>
    <w:rsid w:val="00241514"/>
    <w:rsid w:val="0024311F"/>
    <w:rsid w:val="002439B5"/>
    <w:rsid w:val="00247FD5"/>
    <w:rsid w:val="0025684B"/>
    <w:rsid w:val="00263FA1"/>
    <w:rsid w:val="00273536"/>
    <w:rsid w:val="002738C3"/>
    <w:rsid w:val="002739DE"/>
    <w:rsid w:val="002769AD"/>
    <w:rsid w:val="00286E0B"/>
    <w:rsid w:val="002905F6"/>
    <w:rsid w:val="00294D63"/>
    <w:rsid w:val="002A2870"/>
    <w:rsid w:val="002B28B2"/>
    <w:rsid w:val="002B3AF1"/>
    <w:rsid w:val="002B6A23"/>
    <w:rsid w:val="002C3AEF"/>
    <w:rsid w:val="002D509E"/>
    <w:rsid w:val="002D712D"/>
    <w:rsid w:val="002E3D18"/>
    <w:rsid w:val="002E49D5"/>
    <w:rsid w:val="002E5463"/>
    <w:rsid w:val="002F05DA"/>
    <w:rsid w:val="002F1358"/>
    <w:rsid w:val="002F341D"/>
    <w:rsid w:val="002F36EF"/>
    <w:rsid w:val="002F3CE2"/>
    <w:rsid w:val="003008C4"/>
    <w:rsid w:val="00305C5B"/>
    <w:rsid w:val="00306765"/>
    <w:rsid w:val="00307B8C"/>
    <w:rsid w:val="00307EE6"/>
    <w:rsid w:val="00311593"/>
    <w:rsid w:val="00315E24"/>
    <w:rsid w:val="0031723C"/>
    <w:rsid w:val="00317A94"/>
    <w:rsid w:val="00322562"/>
    <w:rsid w:val="00322A69"/>
    <w:rsid w:val="003352C5"/>
    <w:rsid w:val="003358FB"/>
    <w:rsid w:val="0034243C"/>
    <w:rsid w:val="0034299A"/>
    <w:rsid w:val="00344EB2"/>
    <w:rsid w:val="00347077"/>
    <w:rsid w:val="00347D5B"/>
    <w:rsid w:val="00350EDD"/>
    <w:rsid w:val="00356057"/>
    <w:rsid w:val="0035761D"/>
    <w:rsid w:val="0036140B"/>
    <w:rsid w:val="00361723"/>
    <w:rsid w:val="003618DA"/>
    <w:rsid w:val="00364815"/>
    <w:rsid w:val="0036709F"/>
    <w:rsid w:val="00367B44"/>
    <w:rsid w:val="003700AF"/>
    <w:rsid w:val="00371936"/>
    <w:rsid w:val="00373C4C"/>
    <w:rsid w:val="00374C0A"/>
    <w:rsid w:val="00382DF3"/>
    <w:rsid w:val="00385153"/>
    <w:rsid w:val="0038556A"/>
    <w:rsid w:val="00386C1F"/>
    <w:rsid w:val="00387AA9"/>
    <w:rsid w:val="003927E1"/>
    <w:rsid w:val="003928D2"/>
    <w:rsid w:val="003962D2"/>
    <w:rsid w:val="00397D66"/>
    <w:rsid w:val="003A5B25"/>
    <w:rsid w:val="003B0380"/>
    <w:rsid w:val="003B176B"/>
    <w:rsid w:val="003B176C"/>
    <w:rsid w:val="003B476F"/>
    <w:rsid w:val="003B4BBF"/>
    <w:rsid w:val="003B5AFA"/>
    <w:rsid w:val="003C01E2"/>
    <w:rsid w:val="003C3395"/>
    <w:rsid w:val="003C41C7"/>
    <w:rsid w:val="003C5D4A"/>
    <w:rsid w:val="003C71F2"/>
    <w:rsid w:val="003C71FF"/>
    <w:rsid w:val="003D3F13"/>
    <w:rsid w:val="003D4961"/>
    <w:rsid w:val="003D7F53"/>
    <w:rsid w:val="003E0598"/>
    <w:rsid w:val="003E0E88"/>
    <w:rsid w:val="003E1EC7"/>
    <w:rsid w:val="003E25D6"/>
    <w:rsid w:val="003F6C42"/>
    <w:rsid w:val="003F6E3A"/>
    <w:rsid w:val="00401564"/>
    <w:rsid w:val="0040574D"/>
    <w:rsid w:val="00405CE5"/>
    <w:rsid w:val="004125D5"/>
    <w:rsid w:val="00413A18"/>
    <w:rsid w:val="00415343"/>
    <w:rsid w:val="004164AE"/>
    <w:rsid w:val="0042141E"/>
    <w:rsid w:val="0042194A"/>
    <w:rsid w:val="0042309A"/>
    <w:rsid w:val="00424FF2"/>
    <w:rsid w:val="0043370C"/>
    <w:rsid w:val="00433BF5"/>
    <w:rsid w:val="00433CD5"/>
    <w:rsid w:val="00433DC9"/>
    <w:rsid w:val="0044361E"/>
    <w:rsid w:val="0044690A"/>
    <w:rsid w:val="0045395A"/>
    <w:rsid w:val="00454CC5"/>
    <w:rsid w:val="00455D95"/>
    <w:rsid w:val="00455F5F"/>
    <w:rsid w:val="004567D4"/>
    <w:rsid w:val="0046170F"/>
    <w:rsid w:val="004721F3"/>
    <w:rsid w:val="00474638"/>
    <w:rsid w:val="0048232B"/>
    <w:rsid w:val="004900E8"/>
    <w:rsid w:val="00490AE9"/>
    <w:rsid w:val="0049123D"/>
    <w:rsid w:val="00491923"/>
    <w:rsid w:val="00495951"/>
    <w:rsid w:val="00496247"/>
    <w:rsid w:val="00497CBD"/>
    <w:rsid w:val="004A0B14"/>
    <w:rsid w:val="004A4395"/>
    <w:rsid w:val="004B13FD"/>
    <w:rsid w:val="004B2585"/>
    <w:rsid w:val="004C0D02"/>
    <w:rsid w:val="004C0DF0"/>
    <w:rsid w:val="004C29B6"/>
    <w:rsid w:val="004D0C7C"/>
    <w:rsid w:val="004D18EA"/>
    <w:rsid w:val="004E4CDA"/>
    <w:rsid w:val="004E6BF2"/>
    <w:rsid w:val="004F15CF"/>
    <w:rsid w:val="004F238F"/>
    <w:rsid w:val="004F371F"/>
    <w:rsid w:val="004F3E48"/>
    <w:rsid w:val="004F4D9B"/>
    <w:rsid w:val="004F5630"/>
    <w:rsid w:val="004F6CD7"/>
    <w:rsid w:val="004F7474"/>
    <w:rsid w:val="00512703"/>
    <w:rsid w:val="0051536C"/>
    <w:rsid w:val="00516296"/>
    <w:rsid w:val="005175B0"/>
    <w:rsid w:val="005217D2"/>
    <w:rsid w:val="00522983"/>
    <w:rsid w:val="0052680E"/>
    <w:rsid w:val="005279EA"/>
    <w:rsid w:val="00530B47"/>
    <w:rsid w:val="0053157F"/>
    <w:rsid w:val="005328E9"/>
    <w:rsid w:val="00532DF5"/>
    <w:rsid w:val="00535FE4"/>
    <w:rsid w:val="00537F09"/>
    <w:rsid w:val="00541379"/>
    <w:rsid w:val="00541CA6"/>
    <w:rsid w:val="00545437"/>
    <w:rsid w:val="00547E87"/>
    <w:rsid w:val="00552CF5"/>
    <w:rsid w:val="00552D46"/>
    <w:rsid w:val="005538C0"/>
    <w:rsid w:val="00555755"/>
    <w:rsid w:val="005579C9"/>
    <w:rsid w:val="00560FF0"/>
    <w:rsid w:val="00565F1C"/>
    <w:rsid w:val="00573D59"/>
    <w:rsid w:val="00580126"/>
    <w:rsid w:val="0058052E"/>
    <w:rsid w:val="00585947"/>
    <w:rsid w:val="00586149"/>
    <w:rsid w:val="00594A11"/>
    <w:rsid w:val="005974B6"/>
    <w:rsid w:val="005A265D"/>
    <w:rsid w:val="005A41DC"/>
    <w:rsid w:val="005A6592"/>
    <w:rsid w:val="005B0D07"/>
    <w:rsid w:val="005B0D5E"/>
    <w:rsid w:val="005B236D"/>
    <w:rsid w:val="005B26C0"/>
    <w:rsid w:val="005C1716"/>
    <w:rsid w:val="005C38B1"/>
    <w:rsid w:val="005C3E75"/>
    <w:rsid w:val="005D05FE"/>
    <w:rsid w:val="005D067A"/>
    <w:rsid w:val="005D08C5"/>
    <w:rsid w:val="005D4982"/>
    <w:rsid w:val="005E03A5"/>
    <w:rsid w:val="005E1432"/>
    <w:rsid w:val="005E4D1F"/>
    <w:rsid w:val="005F436E"/>
    <w:rsid w:val="005F5E2D"/>
    <w:rsid w:val="005F5EFA"/>
    <w:rsid w:val="0060085E"/>
    <w:rsid w:val="006017E5"/>
    <w:rsid w:val="00601895"/>
    <w:rsid w:val="0060405E"/>
    <w:rsid w:val="00605469"/>
    <w:rsid w:val="006075DB"/>
    <w:rsid w:val="00610EB6"/>
    <w:rsid w:val="006112D1"/>
    <w:rsid w:val="006122DA"/>
    <w:rsid w:val="0061559A"/>
    <w:rsid w:val="00620F88"/>
    <w:rsid w:val="006218E0"/>
    <w:rsid w:val="00622F0A"/>
    <w:rsid w:val="006303DA"/>
    <w:rsid w:val="006343B6"/>
    <w:rsid w:val="00646209"/>
    <w:rsid w:val="0064649C"/>
    <w:rsid w:val="00654863"/>
    <w:rsid w:val="00654B48"/>
    <w:rsid w:val="00657910"/>
    <w:rsid w:val="00662F4E"/>
    <w:rsid w:val="00666364"/>
    <w:rsid w:val="00666877"/>
    <w:rsid w:val="0067056D"/>
    <w:rsid w:val="00671150"/>
    <w:rsid w:val="00674908"/>
    <w:rsid w:val="00675A63"/>
    <w:rsid w:val="006806F9"/>
    <w:rsid w:val="00685BF0"/>
    <w:rsid w:val="00691D5D"/>
    <w:rsid w:val="00695BE6"/>
    <w:rsid w:val="006A0899"/>
    <w:rsid w:val="006A22FD"/>
    <w:rsid w:val="006A3316"/>
    <w:rsid w:val="006A3EE7"/>
    <w:rsid w:val="006A48CB"/>
    <w:rsid w:val="006A6C52"/>
    <w:rsid w:val="006B23C5"/>
    <w:rsid w:val="006B48B5"/>
    <w:rsid w:val="006B68F2"/>
    <w:rsid w:val="006C001F"/>
    <w:rsid w:val="006C52AF"/>
    <w:rsid w:val="006C5517"/>
    <w:rsid w:val="006D1342"/>
    <w:rsid w:val="006D1886"/>
    <w:rsid w:val="006D30F6"/>
    <w:rsid w:val="006D6DE6"/>
    <w:rsid w:val="006D73FC"/>
    <w:rsid w:val="006D7F4A"/>
    <w:rsid w:val="006E3F5B"/>
    <w:rsid w:val="006F0144"/>
    <w:rsid w:val="006F4546"/>
    <w:rsid w:val="006F6F0F"/>
    <w:rsid w:val="007103C6"/>
    <w:rsid w:val="00711DBF"/>
    <w:rsid w:val="00714A8F"/>
    <w:rsid w:val="00716124"/>
    <w:rsid w:val="00721D73"/>
    <w:rsid w:val="0072717D"/>
    <w:rsid w:val="00727C69"/>
    <w:rsid w:val="00733075"/>
    <w:rsid w:val="00734EE1"/>
    <w:rsid w:val="00736DC8"/>
    <w:rsid w:val="00740470"/>
    <w:rsid w:val="00740740"/>
    <w:rsid w:val="0074530B"/>
    <w:rsid w:val="00745F77"/>
    <w:rsid w:val="00747A07"/>
    <w:rsid w:val="007514CA"/>
    <w:rsid w:val="00753D7F"/>
    <w:rsid w:val="00755D7F"/>
    <w:rsid w:val="00756DE1"/>
    <w:rsid w:val="007665BE"/>
    <w:rsid w:val="00766E68"/>
    <w:rsid w:val="00774239"/>
    <w:rsid w:val="00775B9D"/>
    <w:rsid w:val="0077609C"/>
    <w:rsid w:val="00776199"/>
    <w:rsid w:val="00785DC7"/>
    <w:rsid w:val="00785EE6"/>
    <w:rsid w:val="007901F8"/>
    <w:rsid w:val="007914CF"/>
    <w:rsid w:val="007A15E0"/>
    <w:rsid w:val="007A2776"/>
    <w:rsid w:val="007A2FFC"/>
    <w:rsid w:val="007A43D9"/>
    <w:rsid w:val="007A4AAF"/>
    <w:rsid w:val="007A7EBD"/>
    <w:rsid w:val="007B08B7"/>
    <w:rsid w:val="007B212B"/>
    <w:rsid w:val="007B256A"/>
    <w:rsid w:val="007B4A81"/>
    <w:rsid w:val="007B51DC"/>
    <w:rsid w:val="007B6373"/>
    <w:rsid w:val="007C0855"/>
    <w:rsid w:val="007C4957"/>
    <w:rsid w:val="007D3D85"/>
    <w:rsid w:val="007E0193"/>
    <w:rsid w:val="007E347D"/>
    <w:rsid w:val="007E723F"/>
    <w:rsid w:val="007E7C8E"/>
    <w:rsid w:val="007F0ACE"/>
    <w:rsid w:val="007F2270"/>
    <w:rsid w:val="007F58D5"/>
    <w:rsid w:val="007F6DDF"/>
    <w:rsid w:val="00803792"/>
    <w:rsid w:val="00804436"/>
    <w:rsid w:val="0081124A"/>
    <w:rsid w:val="00811A81"/>
    <w:rsid w:val="00817658"/>
    <w:rsid w:val="0082584E"/>
    <w:rsid w:val="00831B72"/>
    <w:rsid w:val="0084188E"/>
    <w:rsid w:val="0084530E"/>
    <w:rsid w:val="00847882"/>
    <w:rsid w:val="00853FA4"/>
    <w:rsid w:val="00854199"/>
    <w:rsid w:val="0085773B"/>
    <w:rsid w:val="00862741"/>
    <w:rsid w:val="00863646"/>
    <w:rsid w:val="008642AE"/>
    <w:rsid w:val="0087086A"/>
    <w:rsid w:val="00870A5A"/>
    <w:rsid w:val="008751BC"/>
    <w:rsid w:val="00876E4C"/>
    <w:rsid w:val="00882755"/>
    <w:rsid w:val="0089038C"/>
    <w:rsid w:val="00890FA0"/>
    <w:rsid w:val="008935FC"/>
    <w:rsid w:val="00896801"/>
    <w:rsid w:val="008A187F"/>
    <w:rsid w:val="008A3063"/>
    <w:rsid w:val="008A5B17"/>
    <w:rsid w:val="008B4D7F"/>
    <w:rsid w:val="008B52A0"/>
    <w:rsid w:val="008C2B53"/>
    <w:rsid w:val="008C3853"/>
    <w:rsid w:val="008C47E8"/>
    <w:rsid w:val="008C76D4"/>
    <w:rsid w:val="008D0E8A"/>
    <w:rsid w:val="008E1A5E"/>
    <w:rsid w:val="008E29BB"/>
    <w:rsid w:val="008E2FEE"/>
    <w:rsid w:val="008E3F11"/>
    <w:rsid w:val="008E4791"/>
    <w:rsid w:val="008E5988"/>
    <w:rsid w:val="008F12DA"/>
    <w:rsid w:val="008F1C8D"/>
    <w:rsid w:val="008F526A"/>
    <w:rsid w:val="008F5D03"/>
    <w:rsid w:val="008F7DE8"/>
    <w:rsid w:val="00904304"/>
    <w:rsid w:val="0090696B"/>
    <w:rsid w:val="00907931"/>
    <w:rsid w:val="00911932"/>
    <w:rsid w:val="009139D7"/>
    <w:rsid w:val="0091498F"/>
    <w:rsid w:val="0091543A"/>
    <w:rsid w:val="009156E2"/>
    <w:rsid w:val="00916781"/>
    <w:rsid w:val="00916D50"/>
    <w:rsid w:val="00917309"/>
    <w:rsid w:val="00917C50"/>
    <w:rsid w:val="00922F70"/>
    <w:rsid w:val="00925618"/>
    <w:rsid w:val="009267AD"/>
    <w:rsid w:val="009267FA"/>
    <w:rsid w:val="00926EE3"/>
    <w:rsid w:val="00935200"/>
    <w:rsid w:val="00935E0E"/>
    <w:rsid w:val="00945F09"/>
    <w:rsid w:val="0094684D"/>
    <w:rsid w:val="009509E8"/>
    <w:rsid w:val="00952028"/>
    <w:rsid w:val="00954A35"/>
    <w:rsid w:val="00956077"/>
    <w:rsid w:val="009605B8"/>
    <w:rsid w:val="009639AA"/>
    <w:rsid w:val="009657FB"/>
    <w:rsid w:val="00965E4F"/>
    <w:rsid w:val="00965FB8"/>
    <w:rsid w:val="00966DC4"/>
    <w:rsid w:val="0097204A"/>
    <w:rsid w:val="009744B6"/>
    <w:rsid w:val="00974F9D"/>
    <w:rsid w:val="00976B3E"/>
    <w:rsid w:val="0097786D"/>
    <w:rsid w:val="00981718"/>
    <w:rsid w:val="009829C9"/>
    <w:rsid w:val="0098567C"/>
    <w:rsid w:val="00991F33"/>
    <w:rsid w:val="00995B84"/>
    <w:rsid w:val="00996EA9"/>
    <w:rsid w:val="009A116F"/>
    <w:rsid w:val="009A5FD8"/>
    <w:rsid w:val="009A7D01"/>
    <w:rsid w:val="009B00E0"/>
    <w:rsid w:val="009B7676"/>
    <w:rsid w:val="009C14C0"/>
    <w:rsid w:val="009C42DD"/>
    <w:rsid w:val="009C47E1"/>
    <w:rsid w:val="009C50C0"/>
    <w:rsid w:val="009C52D4"/>
    <w:rsid w:val="009C7403"/>
    <w:rsid w:val="009D653F"/>
    <w:rsid w:val="009D6F6F"/>
    <w:rsid w:val="009E36DA"/>
    <w:rsid w:val="009E3B5E"/>
    <w:rsid w:val="009E614F"/>
    <w:rsid w:val="009E6BE3"/>
    <w:rsid w:val="009F0628"/>
    <w:rsid w:val="009F08A4"/>
    <w:rsid w:val="009F1B94"/>
    <w:rsid w:val="009F6F67"/>
    <w:rsid w:val="00A05F14"/>
    <w:rsid w:val="00A076B0"/>
    <w:rsid w:val="00A14D3D"/>
    <w:rsid w:val="00A26406"/>
    <w:rsid w:val="00A3202B"/>
    <w:rsid w:val="00A34476"/>
    <w:rsid w:val="00A3521A"/>
    <w:rsid w:val="00A454E7"/>
    <w:rsid w:val="00A502B3"/>
    <w:rsid w:val="00A50A09"/>
    <w:rsid w:val="00A52408"/>
    <w:rsid w:val="00A52AD1"/>
    <w:rsid w:val="00A553EA"/>
    <w:rsid w:val="00A55EE6"/>
    <w:rsid w:val="00A5710C"/>
    <w:rsid w:val="00A60706"/>
    <w:rsid w:val="00A61311"/>
    <w:rsid w:val="00A63CA7"/>
    <w:rsid w:val="00A64C17"/>
    <w:rsid w:val="00A66E2D"/>
    <w:rsid w:val="00A71E6D"/>
    <w:rsid w:val="00A75F1C"/>
    <w:rsid w:val="00A77B63"/>
    <w:rsid w:val="00A81ED1"/>
    <w:rsid w:val="00A834BF"/>
    <w:rsid w:val="00A83509"/>
    <w:rsid w:val="00A84FC5"/>
    <w:rsid w:val="00A85D3D"/>
    <w:rsid w:val="00A90E4C"/>
    <w:rsid w:val="00A9467E"/>
    <w:rsid w:val="00A94963"/>
    <w:rsid w:val="00A95808"/>
    <w:rsid w:val="00A962A0"/>
    <w:rsid w:val="00AA279B"/>
    <w:rsid w:val="00AA5A68"/>
    <w:rsid w:val="00AA6ED4"/>
    <w:rsid w:val="00AA761A"/>
    <w:rsid w:val="00AA7A2C"/>
    <w:rsid w:val="00AB04E6"/>
    <w:rsid w:val="00AB1092"/>
    <w:rsid w:val="00AB14A7"/>
    <w:rsid w:val="00AB4F69"/>
    <w:rsid w:val="00AB6A0E"/>
    <w:rsid w:val="00AB7811"/>
    <w:rsid w:val="00AB7963"/>
    <w:rsid w:val="00AC012C"/>
    <w:rsid w:val="00AC0A32"/>
    <w:rsid w:val="00AC27AE"/>
    <w:rsid w:val="00AC3C52"/>
    <w:rsid w:val="00AC643E"/>
    <w:rsid w:val="00AD197F"/>
    <w:rsid w:val="00AD239E"/>
    <w:rsid w:val="00AD5BAB"/>
    <w:rsid w:val="00AD7624"/>
    <w:rsid w:val="00AE0A82"/>
    <w:rsid w:val="00AE357F"/>
    <w:rsid w:val="00AE3717"/>
    <w:rsid w:val="00AE6340"/>
    <w:rsid w:val="00AF1346"/>
    <w:rsid w:val="00AF1D81"/>
    <w:rsid w:val="00AF2B4A"/>
    <w:rsid w:val="00AF4B22"/>
    <w:rsid w:val="00B0023F"/>
    <w:rsid w:val="00B04722"/>
    <w:rsid w:val="00B04FC8"/>
    <w:rsid w:val="00B05B7E"/>
    <w:rsid w:val="00B0697E"/>
    <w:rsid w:val="00B12DB8"/>
    <w:rsid w:val="00B14F1C"/>
    <w:rsid w:val="00B17F34"/>
    <w:rsid w:val="00B20E4D"/>
    <w:rsid w:val="00B20F73"/>
    <w:rsid w:val="00B22542"/>
    <w:rsid w:val="00B22D38"/>
    <w:rsid w:val="00B2309D"/>
    <w:rsid w:val="00B23953"/>
    <w:rsid w:val="00B2521A"/>
    <w:rsid w:val="00B25223"/>
    <w:rsid w:val="00B26058"/>
    <w:rsid w:val="00B31563"/>
    <w:rsid w:val="00B41565"/>
    <w:rsid w:val="00B42153"/>
    <w:rsid w:val="00B44081"/>
    <w:rsid w:val="00B458BD"/>
    <w:rsid w:val="00B52A93"/>
    <w:rsid w:val="00B53A45"/>
    <w:rsid w:val="00B53A4A"/>
    <w:rsid w:val="00B53A96"/>
    <w:rsid w:val="00B5401A"/>
    <w:rsid w:val="00B56C89"/>
    <w:rsid w:val="00B56CF5"/>
    <w:rsid w:val="00B600AF"/>
    <w:rsid w:val="00B6217F"/>
    <w:rsid w:val="00B6248B"/>
    <w:rsid w:val="00B62FA5"/>
    <w:rsid w:val="00B701C2"/>
    <w:rsid w:val="00B70BE8"/>
    <w:rsid w:val="00B75616"/>
    <w:rsid w:val="00B75E7A"/>
    <w:rsid w:val="00B76CA5"/>
    <w:rsid w:val="00B80008"/>
    <w:rsid w:val="00B809B9"/>
    <w:rsid w:val="00B82CFE"/>
    <w:rsid w:val="00B839A7"/>
    <w:rsid w:val="00B844F0"/>
    <w:rsid w:val="00B90CEF"/>
    <w:rsid w:val="00B9372B"/>
    <w:rsid w:val="00B95E06"/>
    <w:rsid w:val="00B96230"/>
    <w:rsid w:val="00BA46D5"/>
    <w:rsid w:val="00BA4C40"/>
    <w:rsid w:val="00BA56EA"/>
    <w:rsid w:val="00BA64E1"/>
    <w:rsid w:val="00BA6BB2"/>
    <w:rsid w:val="00BB4908"/>
    <w:rsid w:val="00BB7F85"/>
    <w:rsid w:val="00BC1B07"/>
    <w:rsid w:val="00BC4600"/>
    <w:rsid w:val="00BC6D7F"/>
    <w:rsid w:val="00BD2601"/>
    <w:rsid w:val="00BD39D8"/>
    <w:rsid w:val="00BD665E"/>
    <w:rsid w:val="00BD7A54"/>
    <w:rsid w:val="00BE2535"/>
    <w:rsid w:val="00BE3AA9"/>
    <w:rsid w:val="00BE5AC1"/>
    <w:rsid w:val="00BF030F"/>
    <w:rsid w:val="00BF06A5"/>
    <w:rsid w:val="00BF08B9"/>
    <w:rsid w:val="00BF1275"/>
    <w:rsid w:val="00BF3DCF"/>
    <w:rsid w:val="00BF5324"/>
    <w:rsid w:val="00BF57E7"/>
    <w:rsid w:val="00C0023E"/>
    <w:rsid w:val="00C00E70"/>
    <w:rsid w:val="00C01269"/>
    <w:rsid w:val="00C03058"/>
    <w:rsid w:val="00C03609"/>
    <w:rsid w:val="00C038A8"/>
    <w:rsid w:val="00C11906"/>
    <w:rsid w:val="00C13211"/>
    <w:rsid w:val="00C13F98"/>
    <w:rsid w:val="00C24AC7"/>
    <w:rsid w:val="00C266DF"/>
    <w:rsid w:val="00C30157"/>
    <w:rsid w:val="00C3107D"/>
    <w:rsid w:val="00C311A9"/>
    <w:rsid w:val="00C34EA2"/>
    <w:rsid w:val="00C43A67"/>
    <w:rsid w:val="00C47C92"/>
    <w:rsid w:val="00C547E9"/>
    <w:rsid w:val="00C653F3"/>
    <w:rsid w:val="00C660B2"/>
    <w:rsid w:val="00C67F4F"/>
    <w:rsid w:val="00C706E2"/>
    <w:rsid w:val="00C74A15"/>
    <w:rsid w:val="00C77ECF"/>
    <w:rsid w:val="00C82720"/>
    <w:rsid w:val="00C87827"/>
    <w:rsid w:val="00C915FA"/>
    <w:rsid w:val="00C92F96"/>
    <w:rsid w:val="00C936EA"/>
    <w:rsid w:val="00C93A0B"/>
    <w:rsid w:val="00C9469E"/>
    <w:rsid w:val="00C95725"/>
    <w:rsid w:val="00C95AA2"/>
    <w:rsid w:val="00C979FB"/>
    <w:rsid w:val="00C97AF8"/>
    <w:rsid w:val="00CA32F8"/>
    <w:rsid w:val="00CA73AB"/>
    <w:rsid w:val="00CB08E3"/>
    <w:rsid w:val="00CB1BD1"/>
    <w:rsid w:val="00CB2698"/>
    <w:rsid w:val="00CB61FD"/>
    <w:rsid w:val="00CB63ED"/>
    <w:rsid w:val="00CB7CFF"/>
    <w:rsid w:val="00CC21C8"/>
    <w:rsid w:val="00CC7585"/>
    <w:rsid w:val="00CD1B16"/>
    <w:rsid w:val="00CD2630"/>
    <w:rsid w:val="00CD2888"/>
    <w:rsid w:val="00CD44E6"/>
    <w:rsid w:val="00CD7C26"/>
    <w:rsid w:val="00CD7D11"/>
    <w:rsid w:val="00CE032A"/>
    <w:rsid w:val="00CE0A11"/>
    <w:rsid w:val="00CE484C"/>
    <w:rsid w:val="00CE55CD"/>
    <w:rsid w:val="00CF0E91"/>
    <w:rsid w:val="00CF1111"/>
    <w:rsid w:val="00CF1B53"/>
    <w:rsid w:val="00CF34BE"/>
    <w:rsid w:val="00CF375E"/>
    <w:rsid w:val="00CF6020"/>
    <w:rsid w:val="00CF617C"/>
    <w:rsid w:val="00CF70D5"/>
    <w:rsid w:val="00CF73A3"/>
    <w:rsid w:val="00CF7643"/>
    <w:rsid w:val="00D003F7"/>
    <w:rsid w:val="00D03DA8"/>
    <w:rsid w:val="00D0491B"/>
    <w:rsid w:val="00D0550B"/>
    <w:rsid w:val="00D0705A"/>
    <w:rsid w:val="00D07F77"/>
    <w:rsid w:val="00D124C1"/>
    <w:rsid w:val="00D12C55"/>
    <w:rsid w:val="00D1393E"/>
    <w:rsid w:val="00D15D51"/>
    <w:rsid w:val="00D16AF6"/>
    <w:rsid w:val="00D21D0F"/>
    <w:rsid w:val="00D24467"/>
    <w:rsid w:val="00D26E58"/>
    <w:rsid w:val="00D271DE"/>
    <w:rsid w:val="00D272A3"/>
    <w:rsid w:val="00D314FB"/>
    <w:rsid w:val="00D345B4"/>
    <w:rsid w:val="00D37564"/>
    <w:rsid w:val="00D41A0A"/>
    <w:rsid w:val="00D43318"/>
    <w:rsid w:val="00D435C5"/>
    <w:rsid w:val="00D446F8"/>
    <w:rsid w:val="00D44763"/>
    <w:rsid w:val="00D4619E"/>
    <w:rsid w:val="00D46A36"/>
    <w:rsid w:val="00D50F6B"/>
    <w:rsid w:val="00D5102E"/>
    <w:rsid w:val="00D54630"/>
    <w:rsid w:val="00D557EB"/>
    <w:rsid w:val="00D569F9"/>
    <w:rsid w:val="00D56C3B"/>
    <w:rsid w:val="00D60336"/>
    <w:rsid w:val="00D65610"/>
    <w:rsid w:val="00D656C3"/>
    <w:rsid w:val="00D664C2"/>
    <w:rsid w:val="00D6680B"/>
    <w:rsid w:val="00D70353"/>
    <w:rsid w:val="00D72CEF"/>
    <w:rsid w:val="00D74358"/>
    <w:rsid w:val="00D77894"/>
    <w:rsid w:val="00D81E0E"/>
    <w:rsid w:val="00D83DDD"/>
    <w:rsid w:val="00D84F2C"/>
    <w:rsid w:val="00D922C8"/>
    <w:rsid w:val="00D924DC"/>
    <w:rsid w:val="00D9412B"/>
    <w:rsid w:val="00D97B7B"/>
    <w:rsid w:val="00DA18D5"/>
    <w:rsid w:val="00DA6C2E"/>
    <w:rsid w:val="00DA73A8"/>
    <w:rsid w:val="00DB4A81"/>
    <w:rsid w:val="00DB5E5B"/>
    <w:rsid w:val="00DB7554"/>
    <w:rsid w:val="00DC13DA"/>
    <w:rsid w:val="00DC34E3"/>
    <w:rsid w:val="00DC6F80"/>
    <w:rsid w:val="00DC7249"/>
    <w:rsid w:val="00DD1D83"/>
    <w:rsid w:val="00DD28A6"/>
    <w:rsid w:val="00DD798D"/>
    <w:rsid w:val="00DE0615"/>
    <w:rsid w:val="00DE3482"/>
    <w:rsid w:val="00DE5F55"/>
    <w:rsid w:val="00DF249A"/>
    <w:rsid w:val="00DF7DAB"/>
    <w:rsid w:val="00E00C62"/>
    <w:rsid w:val="00E024C6"/>
    <w:rsid w:val="00E074C1"/>
    <w:rsid w:val="00E12E58"/>
    <w:rsid w:val="00E149AA"/>
    <w:rsid w:val="00E1577F"/>
    <w:rsid w:val="00E15F3D"/>
    <w:rsid w:val="00E23253"/>
    <w:rsid w:val="00E325E1"/>
    <w:rsid w:val="00E328A1"/>
    <w:rsid w:val="00E34D6E"/>
    <w:rsid w:val="00E36A0F"/>
    <w:rsid w:val="00E40CB0"/>
    <w:rsid w:val="00E43F68"/>
    <w:rsid w:val="00E4695B"/>
    <w:rsid w:val="00E478DA"/>
    <w:rsid w:val="00E47CBB"/>
    <w:rsid w:val="00E51989"/>
    <w:rsid w:val="00E5294D"/>
    <w:rsid w:val="00E52AFA"/>
    <w:rsid w:val="00E640EE"/>
    <w:rsid w:val="00E66E04"/>
    <w:rsid w:val="00E670A4"/>
    <w:rsid w:val="00E677F6"/>
    <w:rsid w:val="00E72C4C"/>
    <w:rsid w:val="00E74909"/>
    <w:rsid w:val="00E76950"/>
    <w:rsid w:val="00E77582"/>
    <w:rsid w:val="00E8247D"/>
    <w:rsid w:val="00E83171"/>
    <w:rsid w:val="00E83846"/>
    <w:rsid w:val="00E83BDF"/>
    <w:rsid w:val="00E87886"/>
    <w:rsid w:val="00E918D0"/>
    <w:rsid w:val="00E952E4"/>
    <w:rsid w:val="00E9623F"/>
    <w:rsid w:val="00E9781B"/>
    <w:rsid w:val="00E979F7"/>
    <w:rsid w:val="00EA4B85"/>
    <w:rsid w:val="00EA556A"/>
    <w:rsid w:val="00EB24FF"/>
    <w:rsid w:val="00EB50FC"/>
    <w:rsid w:val="00EB6242"/>
    <w:rsid w:val="00EB7B52"/>
    <w:rsid w:val="00EC571D"/>
    <w:rsid w:val="00ED14F7"/>
    <w:rsid w:val="00ED2C50"/>
    <w:rsid w:val="00ED3334"/>
    <w:rsid w:val="00ED4DAB"/>
    <w:rsid w:val="00EF34EA"/>
    <w:rsid w:val="00EF4419"/>
    <w:rsid w:val="00EF466B"/>
    <w:rsid w:val="00EF4CC0"/>
    <w:rsid w:val="00EF63E1"/>
    <w:rsid w:val="00EF7A99"/>
    <w:rsid w:val="00F02646"/>
    <w:rsid w:val="00F0363B"/>
    <w:rsid w:val="00F125E3"/>
    <w:rsid w:val="00F13185"/>
    <w:rsid w:val="00F14D9B"/>
    <w:rsid w:val="00F14F9E"/>
    <w:rsid w:val="00F219D5"/>
    <w:rsid w:val="00F22D09"/>
    <w:rsid w:val="00F246B9"/>
    <w:rsid w:val="00F24DB8"/>
    <w:rsid w:val="00F264AB"/>
    <w:rsid w:val="00F41EFA"/>
    <w:rsid w:val="00F42AC0"/>
    <w:rsid w:val="00F4393A"/>
    <w:rsid w:val="00F45237"/>
    <w:rsid w:val="00F4597E"/>
    <w:rsid w:val="00F462D4"/>
    <w:rsid w:val="00F4656B"/>
    <w:rsid w:val="00F52C2D"/>
    <w:rsid w:val="00F53803"/>
    <w:rsid w:val="00F53F1E"/>
    <w:rsid w:val="00F54108"/>
    <w:rsid w:val="00F5419F"/>
    <w:rsid w:val="00F602FD"/>
    <w:rsid w:val="00F60B56"/>
    <w:rsid w:val="00F60B9C"/>
    <w:rsid w:val="00F669C6"/>
    <w:rsid w:val="00F72990"/>
    <w:rsid w:val="00F738BD"/>
    <w:rsid w:val="00F75FE4"/>
    <w:rsid w:val="00F814B8"/>
    <w:rsid w:val="00F82F9A"/>
    <w:rsid w:val="00F8630C"/>
    <w:rsid w:val="00F86E2D"/>
    <w:rsid w:val="00F91FD2"/>
    <w:rsid w:val="00F926F2"/>
    <w:rsid w:val="00F93088"/>
    <w:rsid w:val="00F93DF6"/>
    <w:rsid w:val="00F945A2"/>
    <w:rsid w:val="00F9509A"/>
    <w:rsid w:val="00F95D08"/>
    <w:rsid w:val="00F97B4C"/>
    <w:rsid w:val="00FA2B04"/>
    <w:rsid w:val="00FB03AC"/>
    <w:rsid w:val="00FB1F3E"/>
    <w:rsid w:val="00FB274E"/>
    <w:rsid w:val="00FB4EA6"/>
    <w:rsid w:val="00FB7F2A"/>
    <w:rsid w:val="00FC0711"/>
    <w:rsid w:val="00FC1FCF"/>
    <w:rsid w:val="00FC250A"/>
    <w:rsid w:val="00FC61A5"/>
    <w:rsid w:val="00FC7A79"/>
    <w:rsid w:val="00FD0164"/>
    <w:rsid w:val="00FD2DF2"/>
    <w:rsid w:val="00FD4C53"/>
    <w:rsid w:val="00FD4C65"/>
    <w:rsid w:val="00FD67F1"/>
    <w:rsid w:val="00FE2BFC"/>
    <w:rsid w:val="00FE3672"/>
    <w:rsid w:val="00FE5A82"/>
    <w:rsid w:val="00FE6767"/>
    <w:rsid w:val="00FE6A9C"/>
    <w:rsid w:val="00FE74EA"/>
    <w:rsid w:val="00FF483A"/>
    <w:rsid w:val="00FF5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C50"/>
    <w:rPr>
      <w:rFonts w:ascii="Calibri" w:eastAsia="SimSun" w:hAnsi="Calibri" w:cs="SimSun"/>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7C5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17C50"/>
    <w:rPr>
      <w:sz w:val="18"/>
      <w:szCs w:val="18"/>
    </w:rPr>
  </w:style>
  <w:style w:type="paragraph" w:styleId="Footer">
    <w:name w:val="footer"/>
    <w:basedOn w:val="Normal"/>
    <w:link w:val="FooterChar"/>
    <w:uiPriority w:val="99"/>
    <w:unhideWhenUsed/>
    <w:rsid w:val="00917C50"/>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917C50"/>
    <w:rPr>
      <w:sz w:val="18"/>
      <w:szCs w:val="18"/>
    </w:rPr>
  </w:style>
  <w:style w:type="character" w:styleId="Hyperlink">
    <w:name w:val="Hyperlink"/>
    <w:basedOn w:val="DefaultParagraphFont"/>
    <w:uiPriority w:val="99"/>
    <w:unhideWhenUsed/>
    <w:rsid w:val="00F93088"/>
    <w:rPr>
      <w:color w:val="0000FF" w:themeColor="hyperlink"/>
      <w:u w:val="single"/>
    </w:rPr>
  </w:style>
  <w:style w:type="paragraph" w:styleId="BalloonText">
    <w:name w:val="Balloon Text"/>
    <w:basedOn w:val="Normal"/>
    <w:link w:val="BalloonTextChar"/>
    <w:uiPriority w:val="99"/>
    <w:semiHidden/>
    <w:unhideWhenUsed/>
    <w:rsid w:val="0012379F"/>
    <w:rPr>
      <w:sz w:val="18"/>
      <w:szCs w:val="18"/>
    </w:rPr>
  </w:style>
  <w:style w:type="character" w:customStyle="1" w:styleId="BalloonTextChar">
    <w:name w:val="Balloon Text Char"/>
    <w:basedOn w:val="DefaultParagraphFont"/>
    <w:link w:val="BalloonText"/>
    <w:uiPriority w:val="99"/>
    <w:semiHidden/>
    <w:rsid w:val="0012379F"/>
    <w:rPr>
      <w:rFonts w:ascii="Calibri" w:eastAsia="SimSun" w:hAnsi="Calibri" w:cs="SimSun"/>
      <w:kern w:val="0"/>
      <w:sz w:val="18"/>
      <w:szCs w:val="18"/>
    </w:rPr>
  </w:style>
  <w:style w:type="paragraph" w:styleId="ListParagraph">
    <w:name w:val="List Paragraph"/>
    <w:basedOn w:val="Normal"/>
    <w:uiPriority w:val="34"/>
    <w:qFormat/>
    <w:rsid w:val="00E36A0F"/>
    <w:pPr>
      <w:ind w:firstLineChars="200" w:firstLine="420"/>
    </w:pPr>
  </w:style>
  <w:style w:type="paragraph" w:styleId="Date">
    <w:name w:val="Date"/>
    <w:basedOn w:val="Normal"/>
    <w:next w:val="Normal"/>
    <w:link w:val="DateChar"/>
    <w:uiPriority w:val="99"/>
    <w:semiHidden/>
    <w:unhideWhenUsed/>
    <w:rsid w:val="007B212B"/>
    <w:pPr>
      <w:ind w:leftChars="2500" w:left="100"/>
    </w:pPr>
  </w:style>
  <w:style w:type="character" w:customStyle="1" w:styleId="DateChar">
    <w:name w:val="Date Char"/>
    <w:basedOn w:val="DefaultParagraphFont"/>
    <w:link w:val="Date"/>
    <w:uiPriority w:val="99"/>
    <w:semiHidden/>
    <w:rsid w:val="007B212B"/>
    <w:rPr>
      <w:rFonts w:ascii="Calibri" w:eastAsia="SimSun" w:hAnsi="Calibri" w:cs="SimSun"/>
      <w:kern w:val="0"/>
      <w:sz w:val="22"/>
    </w:rPr>
  </w:style>
  <w:style w:type="paragraph" w:styleId="FootnoteText">
    <w:name w:val="footnote text"/>
    <w:basedOn w:val="Normal"/>
    <w:link w:val="FootnoteTextChar"/>
    <w:uiPriority w:val="99"/>
    <w:semiHidden/>
    <w:unhideWhenUsed/>
    <w:rsid w:val="0052680E"/>
    <w:pPr>
      <w:snapToGrid w:val="0"/>
    </w:pPr>
    <w:rPr>
      <w:sz w:val="18"/>
      <w:szCs w:val="18"/>
    </w:rPr>
  </w:style>
  <w:style w:type="character" w:customStyle="1" w:styleId="FootnoteTextChar">
    <w:name w:val="Footnote Text Char"/>
    <w:basedOn w:val="DefaultParagraphFont"/>
    <w:link w:val="FootnoteText"/>
    <w:uiPriority w:val="99"/>
    <w:semiHidden/>
    <w:rsid w:val="0052680E"/>
    <w:rPr>
      <w:rFonts w:ascii="Calibri" w:eastAsia="SimSun" w:hAnsi="Calibri" w:cs="SimSun"/>
      <w:kern w:val="0"/>
      <w:sz w:val="18"/>
      <w:szCs w:val="18"/>
    </w:rPr>
  </w:style>
  <w:style w:type="character" w:styleId="FootnoteReference">
    <w:name w:val="footnote reference"/>
    <w:basedOn w:val="DefaultParagraphFont"/>
    <w:uiPriority w:val="99"/>
    <w:semiHidden/>
    <w:unhideWhenUsed/>
    <w:rsid w:val="0052680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C50"/>
    <w:rPr>
      <w:rFonts w:ascii="Calibri" w:eastAsia="SimSun" w:hAnsi="Calibri" w:cs="SimSun"/>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7C5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17C50"/>
    <w:rPr>
      <w:sz w:val="18"/>
      <w:szCs w:val="18"/>
    </w:rPr>
  </w:style>
  <w:style w:type="paragraph" w:styleId="Footer">
    <w:name w:val="footer"/>
    <w:basedOn w:val="Normal"/>
    <w:link w:val="FooterChar"/>
    <w:uiPriority w:val="99"/>
    <w:unhideWhenUsed/>
    <w:rsid w:val="00917C50"/>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917C50"/>
    <w:rPr>
      <w:sz w:val="18"/>
      <w:szCs w:val="18"/>
    </w:rPr>
  </w:style>
  <w:style w:type="character" w:styleId="Hyperlink">
    <w:name w:val="Hyperlink"/>
    <w:basedOn w:val="DefaultParagraphFont"/>
    <w:uiPriority w:val="99"/>
    <w:unhideWhenUsed/>
    <w:rsid w:val="00F93088"/>
    <w:rPr>
      <w:color w:val="0000FF" w:themeColor="hyperlink"/>
      <w:u w:val="single"/>
    </w:rPr>
  </w:style>
  <w:style w:type="paragraph" w:styleId="BalloonText">
    <w:name w:val="Balloon Text"/>
    <w:basedOn w:val="Normal"/>
    <w:link w:val="BalloonTextChar"/>
    <w:uiPriority w:val="99"/>
    <w:semiHidden/>
    <w:unhideWhenUsed/>
    <w:rsid w:val="0012379F"/>
    <w:rPr>
      <w:sz w:val="18"/>
      <w:szCs w:val="18"/>
    </w:rPr>
  </w:style>
  <w:style w:type="character" w:customStyle="1" w:styleId="BalloonTextChar">
    <w:name w:val="Balloon Text Char"/>
    <w:basedOn w:val="DefaultParagraphFont"/>
    <w:link w:val="BalloonText"/>
    <w:uiPriority w:val="99"/>
    <w:semiHidden/>
    <w:rsid w:val="0012379F"/>
    <w:rPr>
      <w:rFonts w:ascii="Calibri" w:eastAsia="SimSun" w:hAnsi="Calibri" w:cs="SimSun"/>
      <w:kern w:val="0"/>
      <w:sz w:val="18"/>
      <w:szCs w:val="18"/>
    </w:rPr>
  </w:style>
  <w:style w:type="paragraph" w:styleId="ListParagraph">
    <w:name w:val="List Paragraph"/>
    <w:basedOn w:val="Normal"/>
    <w:uiPriority w:val="34"/>
    <w:qFormat/>
    <w:rsid w:val="00E36A0F"/>
    <w:pPr>
      <w:ind w:firstLineChars="200" w:firstLine="420"/>
    </w:pPr>
  </w:style>
  <w:style w:type="paragraph" w:styleId="Date">
    <w:name w:val="Date"/>
    <w:basedOn w:val="Normal"/>
    <w:next w:val="Normal"/>
    <w:link w:val="DateChar"/>
    <w:uiPriority w:val="99"/>
    <w:semiHidden/>
    <w:unhideWhenUsed/>
    <w:rsid w:val="007B212B"/>
    <w:pPr>
      <w:ind w:leftChars="2500" w:left="100"/>
    </w:pPr>
  </w:style>
  <w:style w:type="character" w:customStyle="1" w:styleId="DateChar">
    <w:name w:val="Date Char"/>
    <w:basedOn w:val="DefaultParagraphFont"/>
    <w:link w:val="Date"/>
    <w:uiPriority w:val="99"/>
    <w:semiHidden/>
    <w:rsid w:val="007B212B"/>
    <w:rPr>
      <w:rFonts w:ascii="Calibri" w:eastAsia="SimSun" w:hAnsi="Calibri" w:cs="SimSun"/>
      <w:kern w:val="0"/>
      <w:sz w:val="22"/>
    </w:rPr>
  </w:style>
  <w:style w:type="paragraph" w:styleId="FootnoteText">
    <w:name w:val="footnote text"/>
    <w:basedOn w:val="Normal"/>
    <w:link w:val="FootnoteTextChar"/>
    <w:uiPriority w:val="99"/>
    <w:semiHidden/>
    <w:unhideWhenUsed/>
    <w:rsid w:val="0052680E"/>
    <w:pPr>
      <w:snapToGrid w:val="0"/>
    </w:pPr>
    <w:rPr>
      <w:sz w:val="18"/>
      <w:szCs w:val="18"/>
    </w:rPr>
  </w:style>
  <w:style w:type="character" w:customStyle="1" w:styleId="FootnoteTextChar">
    <w:name w:val="Footnote Text Char"/>
    <w:basedOn w:val="DefaultParagraphFont"/>
    <w:link w:val="FootnoteText"/>
    <w:uiPriority w:val="99"/>
    <w:semiHidden/>
    <w:rsid w:val="0052680E"/>
    <w:rPr>
      <w:rFonts w:ascii="Calibri" w:eastAsia="SimSun" w:hAnsi="Calibri" w:cs="SimSun"/>
      <w:kern w:val="0"/>
      <w:sz w:val="18"/>
      <w:szCs w:val="18"/>
    </w:rPr>
  </w:style>
  <w:style w:type="character" w:styleId="FootnoteReference">
    <w:name w:val="footnote reference"/>
    <w:basedOn w:val="DefaultParagraphFont"/>
    <w:uiPriority w:val="99"/>
    <w:semiHidden/>
    <w:unhideWhenUsed/>
    <w:rsid w:val="0052680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encent.com" TargetMode="External"/><Relationship Id="rId18" Type="http://schemas.openxmlformats.org/officeDocument/2006/relationships/hyperlink" Target="http://www.tom.com" TargetMode="External"/><Relationship Id="rId26" Type="http://schemas.openxmlformats.org/officeDocument/2006/relationships/hyperlink" Target="http://www.ifeng.co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qq.com" TargetMode="External"/><Relationship Id="rId34" Type="http://schemas.openxmlformats.org/officeDocument/2006/relationships/hyperlink" Target="http://www.ifeng.com" TargetMode="External"/><Relationship Id="rId7" Type="http://schemas.openxmlformats.org/officeDocument/2006/relationships/footnotes" Target="footnotes.xml"/><Relationship Id="rId12" Type="http://schemas.openxmlformats.org/officeDocument/2006/relationships/hyperlink" Target="http://www.qq.com" TargetMode="External"/><Relationship Id="rId17" Type="http://schemas.openxmlformats.org/officeDocument/2006/relationships/hyperlink" Target="http://www.ifeng.com" TargetMode="External"/><Relationship Id="rId25" Type="http://schemas.openxmlformats.org/officeDocument/2006/relationships/hyperlink" Target="http://www.163.com" TargetMode="External"/><Relationship Id="rId33" Type="http://schemas.openxmlformats.org/officeDocument/2006/relationships/hyperlink" Target="http://www.ifeng.sports.letv.co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163.com" TargetMode="External"/><Relationship Id="rId20" Type="http://schemas.openxmlformats.org/officeDocument/2006/relationships/hyperlink" Target="http://www.xinhuanet.com" TargetMode="External"/><Relationship Id="rId29" Type="http://schemas.openxmlformats.org/officeDocument/2006/relationships/hyperlink" Target="http://www.xinhuane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feng.sports.com" TargetMode="External"/><Relationship Id="rId24" Type="http://schemas.openxmlformats.org/officeDocument/2006/relationships/hyperlink" Target="http://www.netease.com" TargetMode="External"/><Relationship Id="rId32" Type="http://schemas.openxmlformats.org/officeDocument/2006/relationships/hyperlink" Target="http://www.letv.com" TargetMode="External"/><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netease.com" TargetMode="External"/><Relationship Id="rId23" Type="http://schemas.openxmlformats.org/officeDocument/2006/relationships/hyperlink" Target="http://www.sohu.com" TargetMode="External"/><Relationship Id="rId28" Type="http://schemas.openxmlformats.org/officeDocument/2006/relationships/hyperlink" Target="http://www.people.com" TargetMode="External"/><Relationship Id="rId36" Type="http://schemas.openxmlformats.org/officeDocument/2006/relationships/hyperlink" Target="http://www.ifeng.com" TargetMode="External"/><Relationship Id="rId10" Type="http://schemas.openxmlformats.org/officeDocument/2006/relationships/image" Target="media/image1.gif"/><Relationship Id="rId19" Type="http://schemas.openxmlformats.org/officeDocument/2006/relationships/hyperlink" Target="http://www.people.com" TargetMode="External"/><Relationship Id="rId31" Type="http://schemas.openxmlformats.org/officeDocument/2006/relationships/hyperlink" Target="http://www.letv.com" TargetMode="External"/><Relationship Id="rId4" Type="http://schemas.microsoft.com/office/2007/relationships/stylesWithEffects" Target="stylesWithEffects.xml"/><Relationship Id="rId9" Type="http://schemas.openxmlformats.org/officeDocument/2006/relationships/hyperlink" Target="http://www.ifeng.com" TargetMode="External"/><Relationship Id="rId14" Type="http://schemas.openxmlformats.org/officeDocument/2006/relationships/hyperlink" Target="http://www.sohu.com" TargetMode="External"/><Relationship Id="rId22" Type="http://schemas.openxmlformats.org/officeDocument/2006/relationships/hyperlink" Target="http://www.tencent.com" TargetMode="External"/><Relationship Id="rId27" Type="http://schemas.openxmlformats.org/officeDocument/2006/relationships/hyperlink" Target="http://www.tom.com" TargetMode="External"/><Relationship Id="rId30" Type="http://schemas.openxmlformats.org/officeDocument/2006/relationships/hyperlink" Target="http://www.ifeng.sports.letv.com" TargetMode="External"/><Relationship Id="rId35" Type="http://schemas.openxmlformats.org/officeDocument/2006/relationships/hyperlink" Target="http://www.ifeng.sports.letv.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3A8CE-D53E-473A-9758-6055AEA86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5093</Words>
  <Characters>29035</Characters>
  <Application>Microsoft Office Word</Application>
  <DocSecurity>0</DocSecurity>
  <Lines>241</Lines>
  <Paragraphs>68</Paragraphs>
  <ScaleCrop>false</ScaleCrop>
  <Company>Hewlett-Packard</Company>
  <LinksUpToDate>false</LinksUpToDate>
  <CharactersWithSpaces>34060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Hui Cao</dc:creator>
  <cp:lastModifiedBy>Mark A. Cohen</cp:lastModifiedBy>
  <cp:revision>2</cp:revision>
  <cp:lastPrinted>2015-07-13T07:22:00Z</cp:lastPrinted>
  <dcterms:created xsi:type="dcterms:W3CDTF">2015-08-06T10:43:00Z</dcterms:created>
  <dcterms:modified xsi:type="dcterms:W3CDTF">2015-08-06T10:43:00Z</dcterms:modified>
</cp:coreProperties>
</file>